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A6" w:rsidRPr="00B218CE" w:rsidRDefault="002B26A6" w:rsidP="001C2BBC">
      <w:pPr>
        <w:pStyle w:val="a9"/>
        <w:rPr>
          <w:sz w:val="22"/>
          <w:szCs w:val="22"/>
        </w:rPr>
      </w:pPr>
      <w:r w:rsidRPr="00B218CE">
        <w:rPr>
          <w:sz w:val="22"/>
          <w:szCs w:val="22"/>
        </w:rPr>
        <w:t>ПРОЕКТ</w:t>
      </w:r>
    </w:p>
    <w:p w:rsidR="001D777B" w:rsidRPr="00B218CE" w:rsidRDefault="001D777B" w:rsidP="001D777B">
      <w:pPr>
        <w:pStyle w:val="a9"/>
        <w:rPr>
          <w:sz w:val="22"/>
          <w:szCs w:val="22"/>
        </w:rPr>
      </w:pPr>
      <w:r w:rsidRPr="00B218CE">
        <w:rPr>
          <w:sz w:val="22"/>
          <w:szCs w:val="22"/>
        </w:rPr>
        <w:t>ДОГОВОР № __</w:t>
      </w:r>
    </w:p>
    <w:p w:rsidR="001D777B" w:rsidRPr="00B218CE" w:rsidRDefault="001D777B" w:rsidP="001D777B">
      <w:pPr>
        <w:pStyle w:val="a9"/>
        <w:rPr>
          <w:sz w:val="22"/>
          <w:szCs w:val="22"/>
        </w:rPr>
      </w:pPr>
      <w:r w:rsidRPr="00B218CE">
        <w:rPr>
          <w:sz w:val="22"/>
          <w:szCs w:val="22"/>
        </w:rPr>
        <w:t>КУПЛИ – ПРОДАЖИ  ИМУЩЕСТВА</w:t>
      </w:r>
    </w:p>
    <w:p w:rsidR="00A66A45" w:rsidRPr="00B218CE" w:rsidRDefault="00A66A45" w:rsidP="00F769CE">
      <w:pPr>
        <w:pStyle w:val="a3"/>
        <w:spacing w:line="276" w:lineRule="auto"/>
        <w:rPr>
          <w:color w:val="000000" w:themeColor="text1"/>
          <w:sz w:val="22"/>
          <w:szCs w:val="22"/>
        </w:rPr>
      </w:pPr>
    </w:p>
    <w:p w:rsidR="00A66A45" w:rsidRPr="00B218CE" w:rsidRDefault="002B26A6" w:rsidP="00A66A45">
      <w:pPr>
        <w:pStyle w:val="1"/>
        <w:jc w:val="center"/>
        <w:rPr>
          <w:sz w:val="22"/>
          <w:szCs w:val="22"/>
        </w:rPr>
      </w:pPr>
      <w:r w:rsidRPr="00B218CE">
        <w:rPr>
          <w:sz w:val="22"/>
          <w:szCs w:val="22"/>
        </w:rPr>
        <w:t>г.________________</w:t>
      </w:r>
      <w:r w:rsidR="00A66A45" w:rsidRPr="00B218CE">
        <w:rPr>
          <w:sz w:val="22"/>
          <w:szCs w:val="22"/>
        </w:rPr>
        <w:t xml:space="preserve">                                                            </w:t>
      </w:r>
      <w:r w:rsidR="00A66A45" w:rsidRPr="00B218CE">
        <w:rPr>
          <w:sz w:val="22"/>
          <w:szCs w:val="22"/>
        </w:rPr>
        <w:tab/>
      </w:r>
      <w:r w:rsidR="001C2BBC">
        <w:rPr>
          <w:sz w:val="22"/>
          <w:szCs w:val="22"/>
        </w:rPr>
        <w:t>«____» ______________202</w:t>
      </w:r>
      <w:r w:rsidR="000D754C">
        <w:rPr>
          <w:sz w:val="22"/>
          <w:szCs w:val="22"/>
        </w:rPr>
        <w:t>2</w:t>
      </w:r>
      <w:r w:rsidR="00A66A45" w:rsidRPr="00B218CE">
        <w:rPr>
          <w:sz w:val="22"/>
          <w:szCs w:val="22"/>
        </w:rPr>
        <w:t xml:space="preserve">г.                                                     </w:t>
      </w:r>
    </w:p>
    <w:p w:rsidR="00A66A45" w:rsidRPr="00B218CE" w:rsidRDefault="00A66A45" w:rsidP="00A66A45">
      <w:pPr>
        <w:rPr>
          <w:sz w:val="22"/>
          <w:szCs w:val="22"/>
        </w:rPr>
      </w:pPr>
    </w:p>
    <w:p w:rsidR="005B516D" w:rsidRPr="00614B76" w:rsidRDefault="00614B76" w:rsidP="00394591">
      <w:pPr>
        <w:jc w:val="both"/>
        <w:rPr>
          <w:sz w:val="22"/>
          <w:szCs w:val="22"/>
          <w:shd w:val="clear" w:color="auto" w:fill="FFFFFF"/>
        </w:rPr>
      </w:pPr>
      <w:r w:rsidRPr="00614B76">
        <w:rPr>
          <w:sz w:val="22"/>
          <w:szCs w:val="22"/>
        </w:rPr>
        <w:t xml:space="preserve">               </w:t>
      </w:r>
      <w:r w:rsidR="004E1A14">
        <w:rPr>
          <w:sz w:val="22"/>
          <w:szCs w:val="22"/>
        </w:rPr>
        <w:t>Конкурсный управлящий</w:t>
      </w:r>
      <w:bookmarkStart w:id="0" w:name="_GoBack"/>
      <w:bookmarkEnd w:id="0"/>
      <w:r w:rsidRPr="00614B76">
        <w:rPr>
          <w:sz w:val="22"/>
          <w:szCs w:val="22"/>
        </w:rPr>
        <w:t xml:space="preserve"> Общества с ограниченной ответственностью  «</w:t>
      </w:r>
      <w:proofErr w:type="spellStart"/>
      <w:r w:rsidRPr="00614B76">
        <w:rPr>
          <w:sz w:val="22"/>
          <w:szCs w:val="22"/>
        </w:rPr>
        <w:t>СтройИнвест</w:t>
      </w:r>
      <w:proofErr w:type="spellEnd"/>
      <w:r w:rsidRPr="00614B76">
        <w:rPr>
          <w:sz w:val="22"/>
          <w:szCs w:val="22"/>
        </w:rPr>
        <w:t xml:space="preserve">»  (ИНН  2130074896, ОГРН 1102130007418, адрес: 429950, Чувашская Республика, </w:t>
      </w:r>
      <w:proofErr w:type="spellStart"/>
      <w:r w:rsidRPr="00614B76">
        <w:rPr>
          <w:sz w:val="22"/>
          <w:szCs w:val="22"/>
        </w:rPr>
        <w:t>г.Новочебоксарск</w:t>
      </w:r>
      <w:proofErr w:type="spellEnd"/>
      <w:r w:rsidRPr="00614B76">
        <w:rPr>
          <w:sz w:val="22"/>
          <w:szCs w:val="22"/>
        </w:rPr>
        <w:t xml:space="preserve">, </w:t>
      </w:r>
      <w:proofErr w:type="spellStart"/>
      <w:r w:rsidRPr="00614B76">
        <w:rPr>
          <w:sz w:val="22"/>
          <w:szCs w:val="22"/>
        </w:rPr>
        <w:t>ул.Промышленная</w:t>
      </w:r>
      <w:proofErr w:type="spellEnd"/>
      <w:r w:rsidRPr="00614B76">
        <w:rPr>
          <w:sz w:val="22"/>
          <w:szCs w:val="22"/>
        </w:rPr>
        <w:t xml:space="preserve">, д.78, оф.401)  Ваганова Татьяна Алексеевна (ИНН 525707701415, СНИЛС 024-300-192 85, адрес: 603000, Нижегородская область, г Нижний Новгород, ул. Студеная, д.5) - член Союза арбитражных управляющих "Саморегулируемая организация "ДЕЛО" (ОГРН 1035002205919, ИНН 5010029544, 141307, Московская обл., Сергиево-Посадский </w:t>
      </w:r>
      <w:proofErr w:type="spellStart"/>
      <w:r w:rsidRPr="00614B76">
        <w:rPr>
          <w:sz w:val="22"/>
          <w:szCs w:val="22"/>
        </w:rPr>
        <w:t>г.о</w:t>
      </w:r>
      <w:proofErr w:type="spellEnd"/>
      <w:r w:rsidRPr="00614B76">
        <w:rPr>
          <w:sz w:val="22"/>
          <w:szCs w:val="22"/>
        </w:rPr>
        <w:t xml:space="preserve">., </w:t>
      </w:r>
      <w:proofErr w:type="spellStart"/>
      <w:r w:rsidRPr="00614B76">
        <w:rPr>
          <w:sz w:val="22"/>
          <w:szCs w:val="22"/>
        </w:rPr>
        <w:t>г.Сергиев</w:t>
      </w:r>
      <w:proofErr w:type="spellEnd"/>
      <w:r w:rsidRPr="00614B76">
        <w:rPr>
          <w:sz w:val="22"/>
          <w:szCs w:val="22"/>
        </w:rPr>
        <w:t xml:space="preserve"> Посад, </w:t>
      </w:r>
      <w:proofErr w:type="spellStart"/>
      <w:r w:rsidRPr="00614B76">
        <w:rPr>
          <w:sz w:val="22"/>
          <w:szCs w:val="22"/>
        </w:rPr>
        <w:t>ул.Гефсиманские</w:t>
      </w:r>
      <w:proofErr w:type="spellEnd"/>
      <w:r w:rsidRPr="00614B76">
        <w:rPr>
          <w:sz w:val="22"/>
          <w:szCs w:val="22"/>
        </w:rPr>
        <w:t xml:space="preserve"> пруды., д. 4), действующая на основании Определения Арбитражного суда Чувашской Республики - Чувашии по делу №А79-6235/2016 от 29.11.2019, именуемый в дальнейшем «Продавец»</w:t>
      </w:r>
      <w:r w:rsidR="00C330A1" w:rsidRPr="00614B76">
        <w:rPr>
          <w:sz w:val="22"/>
          <w:szCs w:val="22"/>
        </w:rPr>
        <w:t>.</w:t>
      </w:r>
      <w:r w:rsidR="005B516D" w:rsidRPr="00614B76">
        <w:rPr>
          <w:sz w:val="22"/>
          <w:szCs w:val="22"/>
        </w:rPr>
        <w:t>, с одной стороны, и</w:t>
      </w:r>
      <w:r w:rsidR="005B516D" w:rsidRPr="00614B76">
        <w:rPr>
          <w:b/>
          <w:sz w:val="22"/>
          <w:szCs w:val="22"/>
        </w:rPr>
        <w:t xml:space="preserve"> </w:t>
      </w:r>
    </w:p>
    <w:p w:rsidR="00F769CE" w:rsidRPr="00614B76" w:rsidRDefault="00B218CE" w:rsidP="00F769CE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614B76">
        <w:rPr>
          <w:b/>
          <w:sz w:val="22"/>
          <w:szCs w:val="22"/>
        </w:rPr>
        <w:t>___</w:t>
      </w:r>
      <w:r w:rsidR="00F769CE" w:rsidRPr="00614B76">
        <w:rPr>
          <w:b/>
          <w:sz w:val="22"/>
          <w:szCs w:val="22"/>
        </w:rPr>
        <w:t>_____________________________________________</w:t>
      </w:r>
      <w:r w:rsidR="00F769CE" w:rsidRPr="00614B76">
        <w:rPr>
          <w:sz w:val="22"/>
          <w:szCs w:val="22"/>
        </w:rPr>
        <w:t xml:space="preserve">, в лице___________________________, действующего на основании </w:t>
      </w:r>
      <w:r w:rsidR="002B26A6" w:rsidRPr="00614B76">
        <w:rPr>
          <w:sz w:val="22"/>
          <w:szCs w:val="22"/>
        </w:rPr>
        <w:t>____________</w:t>
      </w:r>
      <w:r w:rsidR="0011229B" w:rsidRPr="00614B76">
        <w:rPr>
          <w:sz w:val="22"/>
          <w:szCs w:val="22"/>
        </w:rPr>
        <w:t>___</w:t>
      </w:r>
      <w:r w:rsidR="00F769CE" w:rsidRPr="00614B76">
        <w:rPr>
          <w:sz w:val="22"/>
          <w:szCs w:val="22"/>
        </w:rPr>
        <w:t>, именуемое в дальнейшем «</w:t>
      </w:r>
      <w:r w:rsidR="001D777B" w:rsidRPr="00614B76">
        <w:rPr>
          <w:sz w:val="22"/>
          <w:szCs w:val="22"/>
        </w:rPr>
        <w:t>ПОКУПАТЕЛЬ</w:t>
      </w:r>
      <w:r w:rsidR="00F769CE" w:rsidRPr="00614B76">
        <w:rPr>
          <w:sz w:val="22"/>
          <w:szCs w:val="22"/>
        </w:rPr>
        <w:t>», с другой стороны, заключили настоящий договор о нижеследующем:</w:t>
      </w:r>
    </w:p>
    <w:p w:rsidR="00F769CE" w:rsidRPr="00614B76" w:rsidRDefault="00F769CE" w:rsidP="00F769CE">
      <w:pPr>
        <w:autoSpaceDE w:val="0"/>
        <w:autoSpaceDN w:val="0"/>
        <w:ind w:firstLine="567"/>
        <w:jc w:val="both"/>
        <w:rPr>
          <w:color w:val="000000" w:themeColor="text1"/>
          <w:sz w:val="22"/>
          <w:szCs w:val="22"/>
        </w:rPr>
      </w:pPr>
    </w:p>
    <w:p w:rsidR="00F769CE" w:rsidRPr="0011229B" w:rsidRDefault="00F769CE" w:rsidP="0011229B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2"/>
          <w:szCs w:val="22"/>
        </w:rPr>
      </w:pPr>
      <w:r w:rsidRPr="00B218CE">
        <w:rPr>
          <w:b/>
          <w:caps/>
          <w:color w:val="000000" w:themeColor="text1"/>
          <w:sz w:val="22"/>
          <w:szCs w:val="22"/>
        </w:rPr>
        <w:t>ПРЕДМЕТ ДОГОВОРА</w:t>
      </w:r>
    </w:p>
    <w:p w:rsidR="001D777B" w:rsidRPr="00B218CE" w:rsidRDefault="00A32CD2" w:rsidP="001D777B">
      <w:pPr>
        <w:pStyle w:val="aa"/>
        <w:tabs>
          <w:tab w:val="left" w:pos="1276"/>
        </w:tabs>
        <w:ind w:firstLine="709"/>
        <w:rPr>
          <w:sz w:val="22"/>
          <w:szCs w:val="22"/>
        </w:rPr>
      </w:pPr>
      <w:r w:rsidRPr="00B218CE">
        <w:rPr>
          <w:sz w:val="22"/>
          <w:szCs w:val="22"/>
        </w:rPr>
        <w:t xml:space="preserve">1.1. </w:t>
      </w:r>
      <w:r w:rsidR="00F769CE" w:rsidRPr="00B218CE">
        <w:rPr>
          <w:sz w:val="22"/>
          <w:szCs w:val="22"/>
        </w:rPr>
        <w:t xml:space="preserve">В соответствии с настоящим Договором и Протоколом о результатах проведения </w:t>
      </w:r>
      <w:r w:rsidR="0011229B" w:rsidRPr="00B96E84">
        <w:rPr>
          <w:sz w:val="22"/>
          <w:szCs w:val="22"/>
        </w:rPr>
        <w:t xml:space="preserve">открытых </w:t>
      </w:r>
      <w:proofErr w:type="gramStart"/>
      <w:r w:rsidR="0011229B" w:rsidRPr="00B96E84">
        <w:rPr>
          <w:sz w:val="22"/>
          <w:szCs w:val="22"/>
        </w:rPr>
        <w:t xml:space="preserve">торгов  </w:t>
      </w:r>
      <w:r w:rsidR="0011229B" w:rsidRPr="000D754C">
        <w:rPr>
          <w:b/>
          <w:sz w:val="22"/>
          <w:szCs w:val="22"/>
        </w:rPr>
        <w:t>в</w:t>
      </w:r>
      <w:proofErr w:type="gramEnd"/>
      <w:r w:rsidR="0011229B" w:rsidRPr="000D754C">
        <w:rPr>
          <w:b/>
          <w:sz w:val="22"/>
          <w:szCs w:val="22"/>
        </w:rPr>
        <w:t xml:space="preserve"> форме </w:t>
      </w:r>
      <w:r w:rsidR="000D754C" w:rsidRPr="000D754C">
        <w:rPr>
          <w:b/>
          <w:sz w:val="22"/>
          <w:szCs w:val="22"/>
        </w:rPr>
        <w:t>конкурса</w:t>
      </w:r>
      <w:r w:rsidR="0011229B" w:rsidRPr="00B96E84">
        <w:rPr>
          <w:sz w:val="22"/>
          <w:szCs w:val="22"/>
        </w:rPr>
        <w:t xml:space="preserve"> по продаже имущества </w:t>
      </w:r>
      <w:r w:rsidR="009B158D" w:rsidRPr="00B218CE">
        <w:rPr>
          <w:sz w:val="22"/>
          <w:szCs w:val="22"/>
        </w:rPr>
        <w:t>ООО «</w:t>
      </w:r>
      <w:proofErr w:type="spellStart"/>
      <w:r w:rsidR="00614B76">
        <w:rPr>
          <w:sz w:val="22"/>
          <w:szCs w:val="22"/>
        </w:rPr>
        <w:t>СтройИнвест</w:t>
      </w:r>
      <w:proofErr w:type="spellEnd"/>
      <w:r w:rsidR="009B158D" w:rsidRPr="00B218CE">
        <w:rPr>
          <w:sz w:val="22"/>
          <w:szCs w:val="22"/>
        </w:rPr>
        <w:t xml:space="preserve">», </w:t>
      </w:r>
      <w:r w:rsidR="00F769CE" w:rsidRPr="00B218CE">
        <w:rPr>
          <w:sz w:val="22"/>
          <w:szCs w:val="22"/>
        </w:rPr>
        <w:t xml:space="preserve">№ _______  </w:t>
      </w:r>
      <w:r w:rsidR="002B26A6" w:rsidRPr="00B218CE">
        <w:rPr>
          <w:sz w:val="22"/>
          <w:szCs w:val="22"/>
        </w:rPr>
        <w:t>от _________ 202</w:t>
      </w:r>
      <w:r w:rsidR="000D754C">
        <w:rPr>
          <w:sz w:val="22"/>
          <w:szCs w:val="22"/>
        </w:rPr>
        <w:t>2</w:t>
      </w:r>
      <w:r w:rsidR="00A66A45" w:rsidRPr="00B218CE">
        <w:rPr>
          <w:sz w:val="22"/>
          <w:szCs w:val="22"/>
        </w:rPr>
        <w:t>г</w:t>
      </w:r>
      <w:r w:rsidR="00F769CE" w:rsidRPr="00B218CE">
        <w:rPr>
          <w:sz w:val="22"/>
          <w:szCs w:val="22"/>
        </w:rPr>
        <w:t xml:space="preserve"> </w:t>
      </w:r>
      <w:r w:rsidR="001D777B" w:rsidRPr="00B218CE">
        <w:rPr>
          <w:bCs/>
          <w:sz w:val="22"/>
          <w:szCs w:val="22"/>
        </w:rPr>
        <w:t xml:space="preserve">Продавец обязуется передать в собственность Покупателя </w:t>
      </w:r>
      <w:r w:rsidR="001D777B" w:rsidRPr="00B218CE">
        <w:rPr>
          <w:sz w:val="22"/>
          <w:szCs w:val="22"/>
        </w:rPr>
        <w:t>имущество, указанное в п. 1.4 настоящего Договора, а Покупатель принять в собственность это имущество и оплатить его.</w:t>
      </w:r>
    </w:p>
    <w:p w:rsidR="001D777B" w:rsidRPr="00B218CE" w:rsidRDefault="001D777B" w:rsidP="001D777B">
      <w:pPr>
        <w:keepNext/>
        <w:tabs>
          <w:tab w:val="num" w:pos="1080"/>
          <w:tab w:val="num" w:pos="1184"/>
        </w:tabs>
        <w:jc w:val="both"/>
        <w:rPr>
          <w:color w:val="FF0000"/>
          <w:sz w:val="22"/>
          <w:szCs w:val="22"/>
        </w:rPr>
      </w:pPr>
      <w:r w:rsidRPr="00B218CE">
        <w:rPr>
          <w:sz w:val="22"/>
          <w:szCs w:val="22"/>
        </w:rPr>
        <w:t xml:space="preserve">            Имущество, указанное в п. 1.4 настоящего Договора, являющееся предметом купли-продажи по настоящему Договору (далее по тексту – «Имущество»), продается ПОКУПАТЕЛЮ, признанному Победителем </w:t>
      </w:r>
      <w:r w:rsidRPr="00B218CE">
        <w:rPr>
          <w:bCs/>
          <w:sz w:val="22"/>
          <w:szCs w:val="22"/>
        </w:rPr>
        <w:t xml:space="preserve">торгов </w:t>
      </w:r>
      <w:r w:rsidR="002B26A6" w:rsidRPr="00B218CE">
        <w:rPr>
          <w:sz w:val="22"/>
          <w:szCs w:val="22"/>
        </w:rPr>
        <w:t xml:space="preserve">по </w:t>
      </w:r>
      <w:proofErr w:type="gramStart"/>
      <w:r w:rsidR="002B26A6" w:rsidRPr="00B218CE">
        <w:rPr>
          <w:sz w:val="22"/>
          <w:szCs w:val="22"/>
        </w:rPr>
        <w:t>продаже  лота</w:t>
      </w:r>
      <w:proofErr w:type="gramEnd"/>
      <w:r w:rsidR="002B26A6" w:rsidRPr="00B218CE">
        <w:rPr>
          <w:sz w:val="22"/>
          <w:szCs w:val="22"/>
        </w:rPr>
        <w:t xml:space="preserve"> №1</w:t>
      </w:r>
      <w:r w:rsidRPr="00B218CE">
        <w:rPr>
          <w:sz w:val="22"/>
          <w:szCs w:val="22"/>
        </w:rPr>
        <w:t xml:space="preserve"> в соответствии с Протоколом № ______ </w:t>
      </w:r>
      <w:r w:rsidR="002B26A6" w:rsidRPr="00B218CE">
        <w:rPr>
          <w:bCs/>
          <w:sz w:val="22"/>
          <w:szCs w:val="22"/>
        </w:rPr>
        <w:t>от ________ 202</w:t>
      </w:r>
      <w:r w:rsidR="000D754C">
        <w:rPr>
          <w:bCs/>
          <w:sz w:val="22"/>
          <w:szCs w:val="22"/>
        </w:rPr>
        <w:t>2</w:t>
      </w:r>
      <w:r w:rsidRPr="00B218CE">
        <w:rPr>
          <w:bCs/>
          <w:sz w:val="22"/>
          <w:szCs w:val="22"/>
        </w:rPr>
        <w:t xml:space="preserve"> года</w:t>
      </w:r>
      <w:r w:rsidRPr="00B218CE">
        <w:rPr>
          <w:sz w:val="22"/>
          <w:szCs w:val="22"/>
        </w:rPr>
        <w:t>.</w:t>
      </w:r>
    </w:p>
    <w:p w:rsidR="001C2BBC" w:rsidRPr="0050061E" w:rsidRDefault="00B218CE" w:rsidP="001C2BBC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 w:rsidRPr="00B218CE">
        <w:rPr>
          <w:snapToGrid w:val="0"/>
          <w:color w:val="000000"/>
          <w:sz w:val="22"/>
          <w:szCs w:val="22"/>
        </w:rPr>
        <w:t xml:space="preserve"> </w:t>
      </w:r>
      <w:r w:rsidR="001D777B" w:rsidRPr="00B218CE">
        <w:rPr>
          <w:snapToGrid w:val="0"/>
          <w:color w:val="000000"/>
          <w:sz w:val="22"/>
          <w:szCs w:val="22"/>
        </w:rPr>
        <w:t>1.2.</w:t>
      </w:r>
      <w:r w:rsidR="00A32CD2" w:rsidRPr="00B218CE">
        <w:rPr>
          <w:caps/>
          <w:sz w:val="22"/>
          <w:szCs w:val="22"/>
        </w:rPr>
        <w:t xml:space="preserve"> </w:t>
      </w:r>
      <w:r w:rsidR="001C2BBC">
        <w:rPr>
          <w:snapToGrid w:val="0"/>
          <w:color w:val="000000"/>
          <w:sz w:val="22"/>
          <w:szCs w:val="22"/>
        </w:rPr>
        <w:t>. Продавец</w:t>
      </w:r>
      <w:r w:rsidR="001C2BBC" w:rsidRPr="0050061E">
        <w:rPr>
          <w:snapToGrid w:val="0"/>
          <w:color w:val="000000"/>
          <w:sz w:val="22"/>
          <w:szCs w:val="22"/>
        </w:rPr>
        <w:t xml:space="preserve"> гарантирует, что на момент заключения наст</w:t>
      </w:r>
      <w:r w:rsidR="001C2BBC">
        <w:rPr>
          <w:snapToGrid w:val="0"/>
          <w:color w:val="000000"/>
          <w:sz w:val="22"/>
          <w:szCs w:val="22"/>
        </w:rPr>
        <w:t>оящего договора купли-продажи Имущество</w:t>
      </w:r>
      <w:r w:rsidR="001C2BBC" w:rsidRPr="0050061E">
        <w:rPr>
          <w:snapToGrid w:val="0"/>
          <w:color w:val="000000"/>
          <w:sz w:val="22"/>
          <w:szCs w:val="22"/>
        </w:rPr>
        <w:t xml:space="preserve">, не находится в доверительном управлении, не передано в качестве вклада в простое товарищество (совместную деятельность) или в уставный капитал юридического лица, не является предметом исков. </w:t>
      </w:r>
    </w:p>
    <w:p w:rsidR="001D777B" w:rsidRPr="00B218CE" w:rsidRDefault="001C2BBC" w:rsidP="001C2BBC">
      <w:pPr>
        <w:keepLines/>
        <w:widowControl w:val="0"/>
        <w:tabs>
          <w:tab w:val="left" w:pos="567"/>
        </w:tabs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</w:t>
      </w:r>
      <w:r w:rsidR="001D777B" w:rsidRPr="00B218CE">
        <w:rPr>
          <w:snapToGrid w:val="0"/>
          <w:color w:val="000000"/>
          <w:sz w:val="22"/>
          <w:szCs w:val="22"/>
        </w:rPr>
        <w:t xml:space="preserve">1.3. </w:t>
      </w:r>
      <w:proofErr w:type="gramStart"/>
      <w:r w:rsidR="001D777B" w:rsidRPr="00B218CE">
        <w:rPr>
          <w:sz w:val="22"/>
          <w:szCs w:val="22"/>
        </w:rPr>
        <w:t>Покупатель  ознакомлен</w:t>
      </w:r>
      <w:proofErr w:type="gramEnd"/>
      <w:r w:rsidR="001D777B" w:rsidRPr="00B218CE">
        <w:rPr>
          <w:sz w:val="22"/>
          <w:szCs w:val="22"/>
        </w:rPr>
        <w:t xml:space="preserve">  с    состоянием  и  качеством  приобретаемого  имущества, удовлетворен состоянием и качеством приобретаемого имущества, претензий не имеет.</w:t>
      </w:r>
    </w:p>
    <w:p w:rsidR="001D777B" w:rsidRPr="00B218CE" w:rsidRDefault="001D777B" w:rsidP="005A2715">
      <w:pPr>
        <w:widowControl w:val="0"/>
        <w:ind w:firstLine="567"/>
        <w:jc w:val="both"/>
        <w:rPr>
          <w:sz w:val="22"/>
          <w:szCs w:val="22"/>
        </w:rPr>
      </w:pPr>
      <w:r w:rsidRPr="00B218CE">
        <w:rPr>
          <w:sz w:val="22"/>
          <w:szCs w:val="22"/>
        </w:rPr>
        <w:t xml:space="preserve">1.4. Имущество, являющееся предметом купли-продажи по настоящему Договору, реализуется по </w:t>
      </w:r>
      <w:r w:rsidR="005A2715">
        <w:rPr>
          <w:b/>
          <w:sz w:val="22"/>
          <w:szCs w:val="22"/>
        </w:rPr>
        <w:t>______________________________________________________________________________________</w:t>
      </w:r>
    </w:p>
    <w:p w:rsidR="001D777B" w:rsidRPr="00B218CE" w:rsidRDefault="001D777B" w:rsidP="001D777B">
      <w:pPr>
        <w:keepNext/>
        <w:widowControl w:val="0"/>
        <w:jc w:val="both"/>
        <w:rPr>
          <w:sz w:val="22"/>
          <w:szCs w:val="22"/>
        </w:rPr>
      </w:pPr>
      <w:r w:rsidRPr="00B218CE">
        <w:rPr>
          <w:sz w:val="22"/>
          <w:szCs w:val="22"/>
        </w:rPr>
        <w:t xml:space="preserve">         1.5. Имущество, передается по акту приема-передачи, передача производится в месте   фактического  местонахождения имущества.</w:t>
      </w:r>
    </w:p>
    <w:p w:rsidR="00F769CE" w:rsidRPr="00B218CE" w:rsidRDefault="00F769CE" w:rsidP="001D777B">
      <w:pPr>
        <w:pStyle w:val="a6"/>
        <w:shd w:val="clear" w:color="auto" w:fill="FFFFFF"/>
        <w:ind w:left="567"/>
        <w:jc w:val="both"/>
        <w:rPr>
          <w:color w:val="000000" w:themeColor="text1"/>
          <w:sz w:val="22"/>
          <w:szCs w:val="22"/>
        </w:rPr>
      </w:pPr>
    </w:p>
    <w:p w:rsidR="001D777B" w:rsidRPr="00B218CE" w:rsidRDefault="001D777B" w:rsidP="001D777B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  <w:r w:rsidRPr="00B218CE">
        <w:rPr>
          <w:b/>
          <w:bCs/>
          <w:snapToGrid w:val="0"/>
          <w:color w:val="000000"/>
          <w:sz w:val="22"/>
          <w:szCs w:val="22"/>
        </w:rPr>
        <w:t>2. Права и обязанности сторон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8CE">
        <w:rPr>
          <w:rFonts w:ascii="Times New Roman" w:hAnsi="Times New Roman" w:cs="Times New Roman"/>
          <w:b/>
          <w:caps/>
          <w:sz w:val="22"/>
          <w:szCs w:val="22"/>
        </w:rPr>
        <w:t>2.1.Продавец</w:t>
      </w:r>
      <w:r w:rsidRPr="00B218CE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 xml:space="preserve">2.1.1.  Передать Покупателю Имущество, указанное в п. 1.4 настоящего Договора, в порядке и в сроки, установленные </w:t>
      </w:r>
      <w:r w:rsidRPr="00B218CE">
        <w:rPr>
          <w:rFonts w:ascii="Times New Roman" w:hAnsi="Times New Roman" w:cs="Times New Roman"/>
          <w:color w:val="000000"/>
          <w:sz w:val="22"/>
          <w:szCs w:val="22"/>
        </w:rPr>
        <w:t>разделом 3</w:t>
      </w:r>
      <w:r w:rsidRPr="00B218C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2.1.2. Обеспечить явку своего уполномоченного представителя для подписания Акта приема-передачи Имущества.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2.1.3. Выполнить иные обязательства, предусмотренные настоящим Договором.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8CE">
        <w:rPr>
          <w:rFonts w:ascii="Times New Roman" w:hAnsi="Times New Roman" w:cs="Times New Roman"/>
          <w:b/>
          <w:caps/>
          <w:sz w:val="22"/>
          <w:szCs w:val="22"/>
        </w:rPr>
        <w:t>2.2   Покупатель</w:t>
      </w:r>
      <w:r w:rsidRPr="00B218CE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1D777B" w:rsidRDefault="001D777B" w:rsidP="001D777B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2.2.1. Оплатить полную цену Имущества в порядке и в сроки, предусмотренные п. 3.1 и п. 3.2 настоящего Договора.</w:t>
      </w:r>
    </w:p>
    <w:p w:rsidR="000D754C" w:rsidRPr="000D754C" w:rsidRDefault="000D754C" w:rsidP="000D754C">
      <w:pPr>
        <w:pStyle w:val="a6"/>
        <w:numPr>
          <w:ilvl w:val="2"/>
          <w:numId w:val="7"/>
        </w:numPr>
        <w:shd w:val="clear" w:color="auto" w:fill="FFFFFF"/>
        <w:suppressAutoHyphens/>
        <w:spacing w:before="7" w:line="252" w:lineRule="exact"/>
        <w:ind w:right="29"/>
        <w:jc w:val="both"/>
        <w:rPr>
          <w:sz w:val="22"/>
          <w:szCs w:val="22"/>
        </w:rPr>
      </w:pPr>
      <w:r w:rsidRPr="000D754C">
        <w:rPr>
          <w:sz w:val="22"/>
          <w:szCs w:val="22"/>
        </w:rPr>
        <w:t>Покупатель обязан  надлежащим образом содержать и использовать имущество в соответствии с его целевым назначением, а также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2.2.</w:t>
      </w:r>
      <w:r w:rsidR="000D754C">
        <w:rPr>
          <w:rFonts w:ascii="Times New Roman" w:hAnsi="Times New Roman" w:cs="Times New Roman"/>
          <w:sz w:val="22"/>
          <w:szCs w:val="22"/>
        </w:rPr>
        <w:t>3</w:t>
      </w:r>
      <w:r w:rsidRPr="00B218CE">
        <w:rPr>
          <w:rFonts w:ascii="Times New Roman" w:hAnsi="Times New Roman" w:cs="Times New Roman"/>
          <w:sz w:val="22"/>
          <w:szCs w:val="22"/>
        </w:rPr>
        <w:t xml:space="preserve">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3 настоящего Договора. 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2.2.</w:t>
      </w:r>
      <w:r w:rsidR="000D754C">
        <w:rPr>
          <w:rFonts w:ascii="Times New Roman" w:hAnsi="Times New Roman" w:cs="Times New Roman"/>
          <w:sz w:val="22"/>
          <w:szCs w:val="22"/>
        </w:rPr>
        <w:t>4</w:t>
      </w:r>
      <w:r w:rsidRPr="00B218CE">
        <w:rPr>
          <w:rFonts w:ascii="Times New Roman" w:hAnsi="Times New Roman" w:cs="Times New Roman"/>
          <w:sz w:val="22"/>
          <w:szCs w:val="22"/>
        </w:rPr>
        <w:t>. Выполнить иные обязательства, предусмотренные настоящим Договором.</w:t>
      </w:r>
    </w:p>
    <w:p w:rsidR="001D777B" w:rsidRPr="00B218CE" w:rsidRDefault="001D777B" w:rsidP="001D777B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1D777B" w:rsidRPr="00B218CE" w:rsidRDefault="001D777B" w:rsidP="0011229B">
      <w:pPr>
        <w:widowControl w:val="0"/>
        <w:ind w:left="720"/>
        <w:jc w:val="center"/>
        <w:rPr>
          <w:b/>
          <w:bCs/>
          <w:snapToGrid w:val="0"/>
          <w:color w:val="000000"/>
          <w:sz w:val="22"/>
          <w:szCs w:val="22"/>
        </w:rPr>
      </w:pPr>
      <w:r w:rsidRPr="00B218CE">
        <w:rPr>
          <w:b/>
          <w:bCs/>
          <w:snapToGrid w:val="0"/>
          <w:color w:val="000000"/>
          <w:sz w:val="22"/>
          <w:szCs w:val="22"/>
        </w:rPr>
        <w:t>3.Порядок оплаты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lastRenderedPageBreak/>
        <w:t xml:space="preserve">3.1. Общая цена имущества, указанного в п. 1.4. настоящего договора </w:t>
      </w:r>
      <w:proofErr w:type="gramStart"/>
      <w:r w:rsidRPr="00B218CE">
        <w:rPr>
          <w:rFonts w:ascii="Times New Roman" w:hAnsi="Times New Roman" w:cs="Times New Roman"/>
          <w:sz w:val="22"/>
          <w:szCs w:val="22"/>
        </w:rPr>
        <w:t xml:space="preserve">составляет  </w:t>
      </w:r>
      <w:r w:rsidRPr="00B218CE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Pr="00B218CE">
        <w:rPr>
          <w:rFonts w:ascii="Times New Roman" w:hAnsi="Times New Roman" w:cs="Times New Roman"/>
          <w:b/>
          <w:sz w:val="22"/>
          <w:szCs w:val="22"/>
        </w:rPr>
        <w:t>_____________(______________________)</w:t>
      </w:r>
      <w:r w:rsidRPr="00B218CE">
        <w:rPr>
          <w:rFonts w:ascii="Times New Roman" w:hAnsi="Times New Roman" w:cs="Times New Roman"/>
          <w:sz w:val="22"/>
          <w:szCs w:val="22"/>
        </w:rPr>
        <w:t xml:space="preserve"> </w:t>
      </w:r>
      <w:r w:rsidRPr="00B218CE">
        <w:rPr>
          <w:rFonts w:ascii="Times New Roman" w:hAnsi="Times New Roman" w:cs="Times New Roman"/>
          <w:b/>
          <w:sz w:val="22"/>
          <w:szCs w:val="22"/>
        </w:rPr>
        <w:t xml:space="preserve">рублей 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 xml:space="preserve">Сумма </w:t>
      </w:r>
      <w:proofErr w:type="gramStart"/>
      <w:r w:rsidRPr="00B218CE">
        <w:rPr>
          <w:rFonts w:ascii="Times New Roman" w:hAnsi="Times New Roman" w:cs="Times New Roman"/>
          <w:sz w:val="22"/>
          <w:szCs w:val="22"/>
        </w:rPr>
        <w:t>задатка,  внесенная</w:t>
      </w:r>
      <w:proofErr w:type="gramEnd"/>
      <w:r w:rsidRPr="00B218CE">
        <w:rPr>
          <w:rFonts w:ascii="Times New Roman" w:hAnsi="Times New Roman" w:cs="Times New Roman"/>
          <w:sz w:val="22"/>
          <w:szCs w:val="22"/>
        </w:rPr>
        <w:t xml:space="preserve"> Покупателем на расчетный счет, указанный в объявлении о торгах, для участия в тогах по продаже имущества </w:t>
      </w:r>
      <w:r w:rsidR="00A32CD2" w:rsidRPr="00B218CE">
        <w:rPr>
          <w:rFonts w:ascii="Times New Roman" w:hAnsi="Times New Roman" w:cs="Times New Roman"/>
          <w:sz w:val="22"/>
          <w:szCs w:val="22"/>
        </w:rPr>
        <w:t>ООО «</w:t>
      </w:r>
      <w:r w:rsidR="00614B76">
        <w:rPr>
          <w:rFonts w:ascii="Times New Roman" w:hAnsi="Times New Roman" w:cs="Times New Roman"/>
          <w:sz w:val="22"/>
          <w:szCs w:val="22"/>
        </w:rPr>
        <w:t>Стройинвест</w:t>
      </w:r>
      <w:r w:rsidR="00A32CD2" w:rsidRPr="00B218CE">
        <w:rPr>
          <w:rFonts w:ascii="Times New Roman" w:hAnsi="Times New Roman" w:cs="Times New Roman"/>
          <w:sz w:val="22"/>
          <w:szCs w:val="22"/>
        </w:rPr>
        <w:t>»</w:t>
      </w:r>
      <w:r w:rsidRPr="00B218CE">
        <w:rPr>
          <w:rFonts w:ascii="Times New Roman" w:hAnsi="Times New Roman" w:cs="Times New Roman"/>
          <w:sz w:val="22"/>
          <w:szCs w:val="22"/>
        </w:rPr>
        <w:t xml:space="preserve">, указанного в п. 1.4. настоящего Договора, в размере  </w:t>
      </w:r>
      <w:r w:rsidRPr="00B218CE">
        <w:rPr>
          <w:rFonts w:ascii="Times New Roman" w:hAnsi="Times New Roman" w:cs="Times New Roman"/>
          <w:b/>
          <w:sz w:val="22"/>
          <w:szCs w:val="22"/>
        </w:rPr>
        <w:t>______________ (__________________________________) рублей</w:t>
      </w:r>
      <w:r w:rsidRPr="00B218CE">
        <w:rPr>
          <w:rFonts w:ascii="Times New Roman" w:hAnsi="Times New Roman" w:cs="Times New Roman"/>
          <w:sz w:val="22"/>
          <w:szCs w:val="22"/>
        </w:rPr>
        <w:t xml:space="preserve"> </w:t>
      </w:r>
      <w:r w:rsidRPr="00B218CE">
        <w:rPr>
          <w:rFonts w:ascii="Times New Roman" w:hAnsi="Times New Roman" w:cs="Times New Roman"/>
          <w:b/>
          <w:sz w:val="22"/>
          <w:szCs w:val="22"/>
        </w:rPr>
        <w:t>____ (________________________) копеек</w:t>
      </w:r>
      <w:r w:rsidRPr="00B218CE">
        <w:rPr>
          <w:rFonts w:ascii="Times New Roman" w:hAnsi="Times New Roman" w:cs="Times New Roman"/>
          <w:sz w:val="22"/>
          <w:szCs w:val="22"/>
        </w:rPr>
        <w:t xml:space="preserve"> засчитывается в счет исполнения обязательств Покупателя по оплате общей цены Имущества, указанной в п. 3.1 настоящего Договора.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 xml:space="preserve">3.2. Оплата оставшейся суммы в размере </w:t>
      </w:r>
      <w:r w:rsidRPr="00B218CE">
        <w:rPr>
          <w:rFonts w:ascii="Times New Roman" w:hAnsi="Times New Roman" w:cs="Times New Roman"/>
          <w:b/>
          <w:sz w:val="22"/>
          <w:szCs w:val="22"/>
        </w:rPr>
        <w:t>____________________ (__________________________________________)</w:t>
      </w:r>
      <w:r w:rsidRPr="00B218CE">
        <w:rPr>
          <w:rFonts w:ascii="Times New Roman" w:hAnsi="Times New Roman" w:cs="Times New Roman"/>
          <w:sz w:val="22"/>
          <w:szCs w:val="22"/>
        </w:rPr>
        <w:t xml:space="preserve"> </w:t>
      </w:r>
      <w:r w:rsidRPr="00B218CE">
        <w:rPr>
          <w:rFonts w:ascii="Times New Roman" w:hAnsi="Times New Roman" w:cs="Times New Roman"/>
          <w:b/>
          <w:bCs/>
          <w:sz w:val="22"/>
          <w:szCs w:val="22"/>
        </w:rPr>
        <w:t xml:space="preserve">рублей ____ (_______________________) </w:t>
      </w:r>
      <w:proofErr w:type="gramStart"/>
      <w:r w:rsidRPr="00B218CE">
        <w:rPr>
          <w:rFonts w:ascii="Times New Roman" w:hAnsi="Times New Roman" w:cs="Times New Roman"/>
          <w:b/>
          <w:bCs/>
          <w:sz w:val="22"/>
          <w:szCs w:val="22"/>
        </w:rPr>
        <w:t xml:space="preserve">копеек </w:t>
      </w:r>
      <w:r w:rsidRPr="00B218CE">
        <w:rPr>
          <w:rFonts w:ascii="Times New Roman" w:hAnsi="Times New Roman" w:cs="Times New Roman"/>
          <w:sz w:val="22"/>
          <w:szCs w:val="22"/>
        </w:rPr>
        <w:t xml:space="preserve"> производится</w:t>
      </w:r>
      <w:proofErr w:type="gramEnd"/>
      <w:r w:rsidRPr="00B218CE">
        <w:rPr>
          <w:rFonts w:ascii="Times New Roman" w:hAnsi="Times New Roman" w:cs="Times New Roman"/>
          <w:sz w:val="22"/>
          <w:szCs w:val="22"/>
        </w:rPr>
        <w:t xml:space="preserve"> путем перечисления данных денежных средств Покупателем на расчетный счет Продавца</w:t>
      </w:r>
      <w:r w:rsidRPr="00B218CE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B218CE">
        <w:rPr>
          <w:rFonts w:ascii="Times New Roman" w:hAnsi="Times New Roman" w:cs="Times New Roman"/>
          <w:b/>
          <w:sz w:val="22"/>
          <w:szCs w:val="22"/>
        </w:rPr>
        <w:t>в течение 30 (тридцати) дней с даты подписания настоящего Договора</w:t>
      </w:r>
      <w:r w:rsidRPr="00B218C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3.3. После полной оплаты стоимости имущества должника Продавец передает, а Покупатель принимает имущество, указанное в п. 1.4. настоящего договора по акту приема-передачи в течение 3 (трех) рабочих дней.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3.4. В случае, если Покупатель не оплатит полную цену Имущества в порядке и в сроки, предусмотренные п. 3.2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1D777B" w:rsidRPr="00B218CE" w:rsidRDefault="001D777B" w:rsidP="001D777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8CE">
        <w:rPr>
          <w:rFonts w:ascii="Times New Roman" w:hAnsi="Times New Roman" w:cs="Times New Roman"/>
          <w:sz w:val="22"/>
          <w:szCs w:val="22"/>
        </w:rPr>
        <w:t>3.5.</w:t>
      </w:r>
      <w:r w:rsidR="00B218CE" w:rsidRPr="00B218CE">
        <w:rPr>
          <w:rFonts w:ascii="Times New Roman" w:hAnsi="Times New Roman" w:cs="Times New Roman"/>
          <w:sz w:val="22"/>
          <w:szCs w:val="22"/>
        </w:rPr>
        <w:t xml:space="preserve"> </w:t>
      </w:r>
      <w:r w:rsidRPr="00B218CE">
        <w:rPr>
          <w:rFonts w:ascii="Times New Roman" w:hAnsi="Times New Roman" w:cs="Times New Roman"/>
          <w:sz w:val="22"/>
          <w:szCs w:val="22"/>
        </w:rPr>
        <w:t xml:space="preserve">Указанная в п. 3.1 настоящего Договора цена продажи Имущества установлена по результатам вышеназванных торгов, является окончательной и изменению не подлежит. </w:t>
      </w:r>
    </w:p>
    <w:p w:rsidR="001D777B" w:rsidRPr="00B218CE" w:rsidRDefault="001D777B" w:rsidP="001D777B">
      <w:pPr>
        <w:keepNext/>
        <w:tabs>
          <w:tab w:val="num" w:pos="1080"/>
        </w:tabs>
        <w:ind w:firstLine="567"/>
        <w:jc w:val="both"/>
        <w:rPr>
          <w:color w:val="FF0000"/>
          <w:sz w:val="22"/>
          <w:szCs w:val="22"/>
        </w:rPr>
      </w:pPr>
      <w:r w:rsidRPr="00B218CE">
        <w:rPr>
          <w:sz w:val="22"/>
          <w:szCs w:val="22"/>
        </w:rPr>
        <w:t>3.6.</w:t>
      </w:r>
      <w:r w:rsidR="00B218CE" w:rsidRPr="00B218CE">
        <w:rPr>
          <w:sz w:val="22"/>
          <w:szCs w:val="22"/>
        </w:rPr>
        <w:t xml:space="preserve"> </w:t>
      </w:r>
      <w:r w:rsidRPr="00B218CE">
        <w:rPr>
          <w:sz w:val="22"/>
          <w:szCs w:val="22"/>
        </w:rPr>
        <w:t>Цена продажи Имущества на торгах установлена конкурсным управляющим в соответствии с нормами Федерального Закона «О несостоятельности (банкротстве)» № 127-ФЗ от 26.10.2002 и иными документами, указанными в абзаце 2 п. 1.1. настоящего Договора.</w:t>
      </w:r>
    </w:p>
    <w:p w:rsidR="001D777B" w:rsidRPr="00B218CE" w:rsidRDefault="001D777B" w:rsidP="001D777B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1D777B" w:rsidRPr="0011229B" w:rsidRDefault="001D777B" w:rsidP="0011229B">
      <w:pPr>
        <w:keepLines/>
        <w:widowControl w:val="0"/>
        <w:numPr>
          <w:ilvl w:val="0"/>
          <w:numId w:val="3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218CE">
        <w:rPr>
          <w:b/>
          <w:sz w:val="22"/>
          <w:szCs w:val="22"/>
        </w:rPr>
        <w:t>Переход прав на имущество</w:t>
      </w:r>
    </w:p>
    <w:p w:rsidR="001D777B" w:rsidRPr="00B218CE" w:rsidRDefault="001D777B" w:rsidP="001D777B">
      <w:pPr>
        <w:keepLines/>
        <w:widowControl w:val="0"/>
        <w:tabs>
          <w:tab w:val="num" w:pos="720"/>
          <w:tab w:val="left" w:pos="1080"/>
        </w:tabs>
        <w:jc w:val="both"/>
        <w:rPr>
          <w:sz w:val="22"/>
          <w:szCs w:val="22"/>
        </w:rPr>
      </w:pPr>
      <w:r w:rsidRPr="00B218CE">
        <w:rPr>
          <w:sz w:val="22"/>
          <w:szCs w:val="22"/>
        </w:rPr>
        <w:t xml:space="preserve">             5.1. Право собственности на Имущество, указанное в п. 1.4 настоящего Договора, возникает у Покупателя после полной оплаты цены Имущества и подписания акта приема-передачи. </w:t>
      </w:r>
    </w:p>
    <w:p w:rsidR="001D777B" w:rsidRPr="00B218CE" w:rsidRDefault="001D777B" w:rsidP="001D777B">
      <w:pPr>
        <w:keepLines/>
        <w:widowControl w:val="0"/>
        <w:tabs>
          <w:tab w:val="num" w:pos="720"/>
          <w:tab w:val="left" w:pos="1080"/>
        </w:tabs>
        <w:jc w:val="both"/>
        <w:rPr>
          <w:sz w:val="22"/>
          <w:szCs w:val="22"/>
        </w:rPr>
      </w:pPr>
      <w:r w:rsidRPr="00B218CE">
        <w:rPr>
          <w:sz w:val="22"/>
          <w:szCs w:val="22"/>
        </w:rPr>
        <w:t xml:space="preserve">            5.2. Расходы, связанные с государственной регистрацией перехода прав собственности  на Имущество, несет в полном объеме Покупатель.</w:t>
      </w:r>
    </w:p>
    <w:p w:rsidR="001D777B" w:rsidRPr="00B218CE" w:rsidRDefault="001D777B" w:rsidP="001D777B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1D777B" w:rsidRPr="0011229B" w:rsidRDefault="001D777B" w:rsidP="0011229B">
      <w:pPr>
        <w:widowControl w:val="0"/>
        <w:numPr>
          <w:ilvl w:val="0"/>
          <w:numId w:val="3"/>
        </w:numPr>
        <w:jc w:val="center"/>
        <w:rPr>
          <w:b/>
          <w:bCs/>
          <w:snapToGrid w:val="0"/>
          <w:color w:val="000000"/>
          <w:sz w:val="22"/>
          <w:szCs w:val="22"/>
        </w:rPr>
      </w:pPr>
      <w:r w:rsidRPr="00B218CE">
        <w:rPr>
          <w:b/>
          <w:bCs/>
          <w:snapToGrid w:val="0"/>
          <w:color w:val="000000"/>
          <w:sz w:val="22"/>
          <w:szCs w:val="22"/>
        </w:rPr>
        <w:t>Ответственность сторон</w:t>
      </w:r>
    </w:p>
    <w:p w:rsidR="001D777B" w:rsidRPr="00B218CE" w:rsidRDefault="001D777B" w:rsidP="001D777B">
      <w:pPr>
        <w:widowControl w:val="0"/>
        <w:ind w:firstLine="709"/>
        <w:jc w:val="both"/>
        <w:rPr>
          <w:sz w:val="22"/>
          <w:szCs w:val="22"/>
        </w:rPr>
      </w:pPr>
      <w:r w:rsidRPr="00B218CE">
        <w:rPr>
          <w:sz w:val="22"/>
          <w:szCs w:val="22"/>
        </w:rPr>
        <w:t>6.1. Покупатель несет все риски связанные с повреждением, гибелью или порчей Имущества.</w:t>
      </w:r>
    </w:p>
    <w:p w:rsidR="001D777B" w:rsidRPr="00B218CE" w:rsidRDefault="001D777B" w:rsidP="001D777B">
      <w:pPr>
        <w:ind w:firstLine="709"/>
        <w:jc w:val="both"/>
        <w:rPr>
          <w:sz w:val="22"/>
          <w:szCs w:val="22"/>
        </w:rPr>
      </w:pPr>
      <w:r w:rsidRPr="00B218CE">
        <w:rPr>
          <w:sz w:val="22"/>
          <w:szCs w:val="22"/>
        </w:rPr>
        <w:t>6.2. Стороны несут ответственность, предусмотренную действующим на территории РФ законодательством.</w:t>
      </w:r>
    </w:p>
    <w:p w:rsidR="001D777B" w:rsidRPr="00B218CE" w:rsidRDefault="001D777B" w:rsidP="0011229B">
      <w:pPr>
        <w:widowControl w:val="0"/>
        <w:ind w:firstLine="567"/>
        <w:jc w:val="center"/>
        <w:rPr>
          <w:b/>
          <w:bCs/>
          <w:snapToGrid w:val="0"/>
          <w:color w:val="000000"/>
          <w:sz w:val="22"/>
          <w:szCs w:val="22"/>
        </w:rPr>
      </w:pPr>
      <w:r w:rsidRPr="00B218CE">
        <w:rPr>
          <w:b/>
          <w:bCs/>
          <w:snapToGrid w:val="0"/>
          <w:color w:val="000000"/>
          <w:sz w:val="22"/>
          <w:szCs w:val="22"/>
        </w:rPr>
        <w:t>7. Действие настоящего договора</w:t>
      </w:r>
    </w:p>
    <w:p w:rsidR="001D777B" w:rsidRPr="00B218CE" w:rsidRDefault="001D777B" w:rsidP="001D777B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 w:rsidRPr="00B218CE">
        <w:rPr>
          <w:snapToGrid w:val="0"/>
          <w:color w:val="000000"/>
          <w:sz w:val="22"/>
          <w:szCs w:val="22"/>
        </w:rPr>
        <w:t xml:space="preserve">7.1.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1D777B" w:rsidRPr="00B218CE" w:rsidRDefault="001D777B" w:rsidP="001D777B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1D777B" w:rsidRPr="00B218CE" w:rsidRDefault="001D777B" w:rsidP="0011229B">
      <w:pPr>
        <w:widowControl w:val="0"/>
        <w:ind w:firstLine="567"/>
        <w:jc w:val="center"/>
        <w:rPr>
          <w:b/>
          <w:bCs/>
          <w:snapToGrid w:val="0"/>
          <w:color w:val="000000"/>
          <w:sz w:val="22"/>
          <w:szCs w:val="22"/>
        </w:rPr>
      </w:pPr>
      <w:r w:rsidRPr="00B218CE">
        <w:rPr>
          <w:b/>
          <w:bCs/>
          <w:snapToGrid w:val="0"/>
          <w:color w:val="000000"/>
          <w:sz w:val="22"/>
          <w:szCs w:val="22"/>
        </w:rPr>
        <w:t>8. Дополнительные условия</w:t>
      </w:r>
    </w:p>
    <w:p w:rsidR="001D777B" w:rsidRPr="00B218CE" w:rsidRDefault="001D777B" w:rsidP="001D777B">
      <w:pPr>
        <w:ind w:firstLine="709"/>
        <w:jc w:val="both"/>
        <w:rPr>
          <w:sz w:val="22"/>
          <w:szCs w:val="22"/>
        </w:rPr>
      </w:pPr>
      <w:r w:rsidRPr="00B218CE">
        <w:rPr>
          <w:sz w:val="22"/>
          <w:szCs w:val="22"/>
        </w:rPr>
        <w:t xml:space="preserve">8.1.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Арбитражным судом </w:t>
      </w:r>
      <w:r w:rsidR="00A32CD2" w:rsidRPr="00B218CE">
        <w:rPr>
          <w:sz w:val="22"/>
          <w:szCs w:val="22"/>
        </w:rPr>
        <w:t xml:space="preserve">Пензенской </w:t>
      </w:r>
      <w:r w:rsidRPr="00B218CE">
        <w:rPr>
          <w:sz w:val="22"/>
          <w:szCs w:val="22"/>
        </w:rPr>
        <w:t>области.</w:t>
      </w:r>
    </w:p>
    <w:p w:rsidR="00B218CE" w:rsidRPr="0011229B" w:rsidRDefault="001D777B" w:rsidP="0011229B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 w:rsidRPr="00B218CE">
        <w:rPr>
          <w:snapToGrid w:val="0"/>
          <w:color w:val="000000"/>
          <w:sz w:val="22"/>
          <w:szCs w:val="22"/>
        </w:rPr>
        <w:t>8.2. Настоящий Договор составлен в двух экземплярах имеющих одинаковую юридическую силу.</w:t>
      </w:r>
    </w:p>
    <w:p w:rsidR="00B218CE" w:rsidRPr="00B218CE" w:rsidRDefault="00B218CE" w:rsidP="0011229B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11229B" w:rsidRPr="0011229B" w:rsidRDefault="00F769CE" w:rsidP="0011229B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contextualSpacing/>
        <w:outlineLvl w:val="3"/>
        <w:rPr>
          <w:b/>
          <w:caps/>
          <w:color w:val="000000" w:themeColor="text1"/>
          <w:sz w:val="22"/>
          <w:szCs w:val="22"/>
        </w:rPr>
      </w:pPr>
      <w:r w:rsidRPr="00B218CE">
        <w:rPr>
          <w:b/>
          <w:caps/>
          <w:color w:val="000000" w:themeColor="text1"/>
          <w:sz w:val="22"/>
          <w:szCs w:val="22"/>
        </w:rPr>
        <w:t>ЮРИДИЧЕСКИЕ АДРЕСА, БАНКОВСКИЕ РЕКВИЗИТЫ И ПОДПИСИ СТОРОН</w:t>
      </w:r>
    </w:p>
    <w:p w:rsidR="00F769CE" w:rsidRPr="00B218CE" w:rsidRDefault="00F769CE" w:rsidP="00F769CE">
      <w:pPr>
        <w:pStyle w:val="a6"/>
        <w:shd w:val="clear" w:color="auto" w:fill="FFFFFF"/>
        <w:outlineLvl w:val="3"/>
        <w:rPr>
          <w:cap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769CE" w:rsidRPr="00B218CE" w:rsidTr="00D553D3">
        <w:tc>
          <w:tcPr>
            <w:tcW w:w="4955" w:type="dxa"/>
          </w:tcPr>
          <w:p w:rsidR="00F769CE" w:rsidRPr="00B218CE" w:rsidRDefault="00DC5F5A" w:rsidP="00D553D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B218CE">
              <w:rPr>
                <w:b/>
                <w:color w:val="000000" w:themeColor="text1"/>
                <w:sz w:val="22"/>
                <w:szCs w:val="22"/>
              </w:rPr>
              <w:t>ПРОДАВЕЦ</w:t>
            </w:r>
            <w:r w:rsidR="00F769CE" w:rsidRPr="00B218CE">
              <w:rPr>
                <w:b/>
                <w:color w:val="000000" w:themeColor="text1"/>
                <w:sz w:val="22"/>
                <w:szCs w:val="22"/>
              </w:rPr>
              <w:t xml:space="preserve">:                                                                              </w:t>
            </w:r>
          </w:p>
        </w:tc>
        <w:tc>
          <w:tcPr>
            <w:tcW w:w="4955" w:type="dxa"/>
          </w:tcPr>
          <w:p w:rsidR="00F769CE" w:rsidRPr="00B218CE" w:rsidRDefault="00DC5F5A" w:rsidP="00D553D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B218CE">
              <w:rPr>
                <w:b/>
                <w:color w:val="000000" w:themeColor="text1"/>
                <w:sz w:val="22"/>
                <w:szCs w:val="22"/>
              </w:rPr>
              <w:t>ПОКУПАТЕЛЬ</w:t>
            </w:r>
            <w:r w:rsidR="00F769CE" w:rsidRPr="00B218CE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F769CE" w:rsidRPr="00B218CE" w:rsidTr="001C2BBC">
        <w:trPr>
          <w:trHeight w:val="3102"/>
        </w:trPr>
        <w:tc>
          <w:tcPr>
            <w:tcW w:w="4955" w:type="dxa"/>
          </w:tcPr>
          <w:p w:rsidR="00614B76" w:rsidRDefault="00614B76" w:rsidP="005A2715">
            <w:pPr>
              <w:rPr>
                <w:sz w:val="22"/>
                <w:szCs w:val="22"/>
              </w:rPr>
            </w:pPr>
            <w:r w:rsidRPr="00022708">
              <w:rPr>
                <w:sz w:val="22"/>
                <w:szCs w:val="22"/>
              </w:rPr>
              <w:t xml:space="preserve">ООО «СТРОЙИНВЕСТ» </w:t>
            </w:r>
          </w:p>
          <w:p w:rsidR="00614B76" w:rsidRDefault="00614B76" w:rsidP="005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2130074896</w:t>
            </w:r>
          </w:p>
          <w:p w:rsidR="00614B76" w:rsidRDefault="00614B76" w:rsidP="005A2715">
            <w:pPr>
              <w:rPr>
                <w:sz w:val="22"/>
                <w:szCs w:val="22"/>
              </w:rPr>
            </w:pPr>
            <w:r w:rsidRPr="00022708">
              <w:rPr>
                <w:sz w:val="22"/>
                <w:szCs w:val="22"/>
              </w:rPr>
              <w:t>АКБ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Трансстройбанк</w:t>
            </w:r>
            <w:proofErr w:type="spellEnd"/>
            <w:r>
              <w:rPr>
                <w:sz w:val="22"/>
                <w:szCs w:val="22"/>
              </w:rPr>
              <w:t xml:space="preserve">» (АО)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</w:p>
          <w:p w:rsidR="00614B76" w:rsidRDefault="00614B76" w:rsidP="005A2715">
            <w:pPr>
              <w:rPr>
                <w:sz w:val="22"/>
                <w:szCs w:val="22"/>
              </w:rPr>
            </w:pPr>
            <w:r w:rsidRPr="00022708">
              <w:rPr>
                <w:sz w:val="22"/>
                <w:szCs w:val="22"/>
              </w:rPr>
              <w:t>БИК 044525326, к/</w:t>
            </w:r>
            <w:proofErr w:type="spellStart"/>
            <w:r w:rsidRPr="00022708">
              <w:rPr>
                <w:sz w:val="22"/>
                <w:szCs w:val="22"/>
              </w:rPr>
              <w:t>сч</w:t>
            </w:r>
            <w:proofErr w:type="spellEnd"/>
            <w:r w:rsidRPr="00022708">
              <w:rPr>
                <w:sz w:val="22"/>
                <w:szCs w:val="22"/>
              </w:rPr>
              <w:t xml:space="preserve"> 30101810845250000326,  </w:t>
            </w:r>
          </w:p>
          <w:p w:rsidR="005A2715" w:rsidRDefault="00614B76" w:rsidP="005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2708">
              <w:rPr>
                <w:sz w:val="22"/>
                <w:szCs w:val="22"/>
              </w:rPr>
              <w:t>/</w:t>
            </w:r>
            <w:proofErr w:type="spellStart"/>
            <w:r w:rsidRPr="00022708">
              <w:rPr>
                <w:sz w:val="22"/>
                <w:szCs w:val="22"/>
              </w:rPr>
              <w:t>сч</w:t>
            </w:r>
            <w:proofErr w:type="spellEnd"/>
            <w:r w:rsidRPr="000227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40702810028000022355</w:t>
            </w:r>
          </w:p>
          <w:p w:rsidR="00614B76" w:rsidRDefault="00614B76" w:rsidP="005A2715">
            <w:pPr>
              <w:rPr>
                <w:sz w:val="22"/>
                <w:szCs w:val="22"/>
              </w:rPr>
            </w:pPr>
          </w:p>
          <w:p w:rsidR="00614B76" w:rsidRPr="005A2715" w:rsidRDefault="00614B76" w:rsidP="005A2715">
            <w:pPr>
              <w:rPr>
                <w:sz w:val="22"/>
                <w:szCs w:val="22"/>
              </w:rPr>
            </w:pPr>
          </w:p>
          <w:p w:rsidR="005A2715" w:rsidRPr="005A2715" w:rsidRDefault="005A2715" w:rsidP="005A2715">
            <w:pPr>
              <w:rPr>
                <w:sz w:val="22"/>
                <w:szCs w:val="22"/>
              </w:rPr>
            </w:pPr>
            <w:r w:rsidRPr="005A2715">
              <w:rPr>
                <w:sz w:val="22"/>
                <w:szCs w:val="22"/>
              </w:rPr>
              <w:tab/>
              <w:t>__________________________</w:t>
            </w:r>
          </w:p>
          <w:p w:rsidR="005A2715" w:rsidRPr="005A2715" w:rsidRDefault="005A2715" w:rsidP="005A2715">
            <w:pPr>
              <w:rPr>
                <w:sz w:val="22"/>
                <w:szCs w:val="22"/>
              </w:rPr>
            </w:pPr>
            <w:r w:rsidRPr="005A2715">
              <w:rPr>
                <w:sz w:val="22"/>
                <w:szCs w:val="22"/>
              </w:rPr>
              <w:tab/>
              <w:t>Конкурсный управляющий</w:t>
            </w:r>
          </w:p>
          <w:p w:rsidR="00F769CE" w:rsidRPr="00B218CE" w:rsidRDefault="00823158" w:rsidP="005A271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A2715" w:rsidRPr="005A2715">
              <w:rPr>
                <w:sz w:val="22"/>
                <w:szCs w:val="22"/>
              </w:rPr>
              <w:t>Ваганова Т.А.</w:t>
            </w:r>
          </w:p>
        </w:tc>
        <w:tc>
          <w:tcPr>
            <w:tcW w:w="4955" w:type="dxa"/>
          </w:tcPr>
          <w:p w:rsidR="00F769CE" w:rsidRPr="00B218CE" w:rsidRDefault="00F769CE" w:rsidP="00D553D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EB24CF" w:rsidRPr="00B218CE" w:rsidRDefault="00EB24CF">
      <w:pPr>
        <w:rPr>
          <w:sz w:val="22"/>
          <w:szCs w:val="22"/>
        </w:rPr>
      </w:pPr>
    </w:p>
    <w:sectPr w:rsidR="00EB24CF" w:rsidRPr="00B218CE" w:rsidSect="001C2BB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836"/>
    <w:multiLevelType w:val="hybridMultilevel"/>
    <w:tmpl w:val="388A83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40E"/>
    <w:multiLevelType w:val="hybridMultilevel"/>
    <w:tmpl w:val="9E90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CEE"/>
    <w:multiLevelType w:val="multilevel"/>
    <w:tmpl w:val="FA6CA7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CB114C"/>
    <w:multiLevelType w:val="hybridMultilevel"/>
    <w:tmpl w:val="42F41018"/>
    <w:lvl w:ilvl="0" w:tplc="F0FC7D6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04446"/>
    <w:multiLevelType w:val="multilevel"/>
    <w:tmpl w:val="DFD236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300DDD"/>
    <w:multiLevelType w:val="multilevel"/>
    <w:tmpl w:val="FA6A7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F05327"/>
    <w:multiLevelType w:val="multilevel"/>
    <w:tmpl w:val="E644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E"/>
    <w:rsid w:val="000755E5"/>
    <w:rsid w:val="00093BD2"/>
    <w:rsid w:val="000D754C"/>
    <w:rsid w:val="00107FBB"/>
    <w:rsid w:val="0011229B"/>
    <w:rsid w:val="001C2BBC"/>
    <w:rsid w:val="001D777B"/>
    <w:rsid w:val="002B26A6"/>
    <w:rsid w:val="00394591"/>
    <w:rsid w:val="003A6E3D"/>
    <w:rsid w:val="004B0AEF"/>
    <w:rsid w:val="004E1A14"/>
    <w:rsid w:val="00584D2D"/>
    <w:rsid w:val="005A2715"/>
    <w:rsid w:val="005B516D"/>
    <w:rsid w:val="00614B76"/>
    <w:rsid w:val="00666575"/>
    <w:rsid w:val="00823158"/>
    <w:rsid w:val="00855BA5"/>
    <w:rsid w:val="008B5207"/>
    <w:rsid w:val="0096471F"/>
    <w:rsid w:val="00971CE5"/>
    <w:rsid w:val="009B158D"/>
    <w:rsid w:val="00A11B35"/>
    <w:rsid w:val="00A32CD2"/>
    <w:rsid w:val="00A57C53"/>
    <w:rsid w:val="00A63DBE"/>
    <w:rsid w:val="00A66A45"/>
    <w:rsid w:val="00AE5950"/>
    <w:rsid w:val="00B218CE"/>
    <w:rsid w:val="00B50647"/>
    <w:rsid w:val="00B61D49"/>
    <w:rsid w:val="00BC4D79"/>
    <w:rsid w:val="00C330A1"/>
    <w:rsid w:val="00CA24E6"/>
    <w:rsid w:val="00D22D29"/>
    <w:rsid w:val="00D553D3"/>
    <w:rsid w:val="00D97ED8"/>
    <w:rsid w:val="00DC5F5A"/>
    <w:rsid w:val="00EB24CF"/>
    <w:rsid w:val="00F769CE"/>
    <w:rsid w:val="00FC4983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5D90"/>
  <w15:docId w15:val="{8F8B2ED0-EEF6-4900-B5BD-51A25441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9CE"/>
    <w:pPr>
      <w:keepNext/>
      <w:numPr>
        <w:ilvl w:val="12"/>
      </w:numPr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9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769CE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F76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+ Полужирный"/>
    <w:basedOn w:val="a0"/>
    <w:rsid w:val="00F76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34"/>
    <w:qFormat/>
    <w:rsid w:val="00F769CE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uiPriority w:val="99"/>
    <w:rsid w:val="00F7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F76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D5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C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24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EB2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basedOn w:val="a"/>
    <w:next w:val="a3"/>
    <w:qFormat/>
    <w:rsid w:val="001D777B"/>
    <w:pPr>
      <w:jc w:val="center"/>
    </w:pPr>
    <w:rPr>
      <w:b/>
      <w:sz w:val="24"/>
    </w:rPr>
  </w:style>
  <w:style w:type="paragraph" w:styleId="aa">
    <w:name w:val="Body Text Indent"/>
    <w:basedOn w:val="a"/>
    <w:link w:val="ab"/>
    <w:rsid w:val="001D777B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1D7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1D7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1D77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2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2020-07-09T22:08:00Z</cp:lastPrinted>
  <dcterms:created xsi:type="dcterms:W3CDTF">2022-03-10T14:35:00Z</dcterms:created>
  <dcterms:modified xsi:type="dcterms:W3CDTF">2022-04-21T09:35:00Z</dcterms:modified>
</cp:coreProperties>
</file>