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CE" w:rsidRPr="00336E93" w:rsidRDefault="00F769CE" w:rsidP="00F769CE">
      <w:pPr>
        <w:pStyle w:val="a3"/>
        <w:spacing w:line="276" w:lineRule="auto"/>
        <w:rPr>
          <w:color w:val="000000" w:themeColor="text1"/>
          <w:szCs w:val="24"/>
        </w:rPr>
      </w:pPr>
      <w:proofErr w:type="gramStart"/>
      <w:r w:rsidRPr="00336E93">
        <w:rPr>
          <w:color w:val="000000" w:themeColor="text1"/>
          <w:szCs w:val="24"/>
        </w:rPr>
        <w:t xml:space="preserve">ДОГОВОР  </w:t>
      </w:r>
      <w:r w:rsidR="00675710" w:rsidRPr="00336E93">
        <w:rPr>
          <w:color w:val="000000" w:themeColor="text1"/>
          <w:szCs w:val="24"/>
        </w:rPr>
        <w:t>УСТУПКИ</w:t>
      </w:r>
      <w:proofErr w:type="gramEnd"/>
      <w:r w:rsidR="00675710" w:rsidRPr="00336E93">
        <w:rPr>
          <w:color w:val="000000" w:themeColor="text1"/>
          <w:szCs w:val="24"/>
        </w:rPr>
        <w:t xml:space="preserve"> (</w:t>
      </w:r>
      <w:r w:rsidRPr="00336E93">
        <w:rPr>
          <w:color w:val="000000" w:themeColor="text1"/>
          <w:szCs w:val="24"/>
        </w:rPr>
        <w:t>ЦЕССИИ</w:t>
      </w:r>
      <w:r w:rsidR="00675710" w:rsidRPr="00336E93">
        <w:rPr>
          <w:color w:val="000000" w:themeColor="text1"/>
          <w:szCs w:val="24"/>
        </w:rPr>
        <w:t>)</w:t>
      </w:r>
      <w:r w:rsidRPr="00336E93">
        <w:rPr>
          <w:color w:val="000000" w:themeColor="text1"/>
          <w:szCs w:val="24"/>
        </w:rPr>
        <w:t xml:space="preserve"> №___</w:t>
      </w:r>
    </w:p>
    <w:p w:rsidR="00F769CE" w:rsidRPr="00336E93" w:rsidRDefault="00675710" w:rsidP="00F769CE">
      <w:pPr>
        <w:pStyle w:val="a3"/>
        <w:spacing w:line="276" w:lineRule="auto"/>
        <w:rPr>
          <w:color w:val="000000" w:themeColor="text1"/>
          <w:szCs w:val="24"/>
        </w:rPr>
      </w:pPr>
      <w:r w:rsidRPr="00336E93">
        <w:rPr>
          <w:color w:val="000000" w:themeColor="text1"/>
          <w:szCs w:val="24"/>
        </w:rPr>
        <w:t>ПРАВ ТРЕБОВАНИЯ</w:t>
      </w:r>
    </w:p>
    <w:p w:rsidR="00F769CE" w:rsidRPr="00336E93" w:rsidRDefault="00F769CE" w:rsidP="00F769CE">
      <w:pPr>
        <w:pStyle w:val="a3"/>
        <w:spacing w:line="276" w:lineRule="auto"/>
        <w:rPr>
          <w:color w:val="000000" w:themeColor="text1"/>
          <w:szCs w:val="24"/>
        </w:rPr>
      </w:pPr>
    </w:p>
    <w:p w:rsidR="00F769CE" w:rsidRPr="00336E93" w:rsidRDefault="00F769CE" w:rsidP="00F769CE">
      <w:pPr>
        <w:pStyle w:val="1"/>
        <w:spacing w:line="276" w:lineRule="auto"/>
        <w:jc w:val="both"/>
        <w:rPr>
          <w:color w:val="000000" w:themeColor="text1"/>
          <w:szCs w:val="24"/>
        </w:rPr>
      </w:pPr>
      <w:r w:rsidRPr="00336E93">
        <w:rPr>
          <w:color w:val="000000" w:themeColor="text1"/>
          <w:szCs w:val="24"/>
        </w:rPr>
        <w:t xml:space="preserve">г. Нижний Новгород                                                                                   </w:t>
      </w:r>
      <w:proofErr w:type="gramStart"/>
      <w:r w:rsidRPr="00336E93">
        <w:rPr>
          <w:color w:val="000000" w:themeColor="text1"/>
          <w:szCs w:val="24"/>
        </w:rPr>
        <w:t xml:space="preserve">   «</w:t>
      </w:r>
      <w:proofErr w:type="gramEnd"/>
      <w:r w:rsidRPr="00336E93">
        <w:rPr>
          <w:color w:val="000000" w:themeColor="text1"/>
          <w:szCs w:val="24"/>
        </w:rPr>
        <w:t>___»</w:t>
      </w:r>
      <w:r w:rsidR="006E1D9D" w:rsidRPr="00336E93">
        <w:rPr>
          <w:color w:val="000000" w:themeColor="text1"/>
          <w:szCs w:val="24"/>
        </w:rPr>
        <w:t xml:space="preserve"> ____________2022</w:t>
      </w:r>
      <w:r w:rsidRPr="00336E93">
        <w:rPr>
          <w:color w:val="000000" w:themeColor="text1"/>
          <w:szCs w:val="24"/>
        </w:rPr>
        <w:t>г.</w:t>
      </w:r>
    </w:p>
    <w:p w:rsidR="00F769CE" w:rsidRPr="00336E93" w:rsidRDefault="00F769CE" w:rsidP="00F769CE">
      <w:pPr>
        <w:jc w:val="both"/>
        <w:rPr>
          <w:rFonts w:eastAsia="Calibri"/>
          <w:color w:val="000000" w:themeColor="text1"/>
          <w:sz w:val="24"/>
          <w:szCs w:val="24"/>
        </w:rPr>
      </w:pPr>
    </w:p>
    <w:p w:rsidR="00F769CE" w:rsidRPr="00336E93" w:rsidRDefault="00F769CE" w:rsidP="00356B48">
      <w:pPr>
        <w:pStyle w:val="11"/>
        <w:shd w:val="clear" w:color="auto" w:fill="auto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336E93">
        <w:rPr>
          <w:color w:val="000000" w:themeColor="text1"/>
          <w:sz w:val="24"/>
          <w:szCs w:val="24"/>
        </w:rPr>
        <w:t xml:space="preserve"> </w:t>
      </w:r>
      <w:r w:rsidR="00356B48" w:rsidRPr="00336E93">
        <w:rPr>
          <w:rFonts w:eastAsia="Calibri"/>
          <w:b/>
          <w:sz w:val="24"/>
          <w:szCs w:val="24"/>
        </w:rPr>
        <w:t>Закрытое акционерное общество «СТЕМ»</w:t>
      </w:r>
      <w:r w:rsidR="00356B48" w:rsidRPr="00336E93">
        <w:rPr>
          <w:b/>
          <w:sz w:val="24"/>
          <w:szCs w:val="24"/>
        </w:rPr>
        <w:t>,</w:t>
      </w:r>
      <w:r w:rsidR="00356B48" w:rsidRPr="00336E93">
        <w:rPr>
          <w:sz w:val="24"/>
          <w:szCs w:val="24"/>
        </w:rPr>
        <w:t xml:space="preserve"> в лице конкурсного управляющего Самсонова Вячеслава Алексеевича, действующего на основании определения Арбитражного суда Ростовской области </w:t>
      </w:r>
      <w:r w:rsidR="00356B48" w:rsidRPr="00336E93">
        <w:rPr>
          <w:bCs/>
          <w:sz w:val="24"/>
          <w:szCs w:val="24"/>
        </w:rPr>
        <w:t xml:space="preserve">по </w:t>
      </w:r>
      <w:proofErr w:type="gramStart"/>
      <w:r w:rsidR="00356B48" w:rsidRPr="00336E93">
        <w:rPr>
          <w:bCs/>
          <w:sz w:val="24"/>
          <w:szCs w:val="24"/>
        </w:rPr>
        <w:t>делу  №</w:t>
      </w:r>
      <w:proofErr w:type="gramEnd"/>
      <w:r w:rsidR="00356B48" w:rsidRPr="00336E93">
        <w:rPr>
          <w:bCs/>
          <w:sz w:val="24"/>
          <w:szCs w:val="24"/>
        </w:rPr>
        <w:t>А53-32200/2014  от 07.05.2018г.</w:t>
      </w:r>
      <w:r w:rsidR="00356B48" w:rsidRPr="00336E93">
        <w:rPr>
          <w:sz w:val="24"/>
          <w:szCs w:val="24"/>
        </w:rPr>
        <w:t>,</w:t>
      </w:r>
      <w:r w:rsidR="00356B48" w:rsidRPr="00336E93">
        <w:rPr>
          <w:b/>
          <w:sz w:val="24"/>
          <w:szCs w:val="24"/>
        </w:rPr>
        <w:t xml:space="preserve"> </w:t>
      </w:r>
      <w:r w:rsidRPr="00336E93">
        <w:rPr>
          <w:sz w:val="24"/>
          <w:szCs w:val="24"/>
        </w:rPr>
        <w:t>именуемое в дальнейшем «Цедент», с одной стороны, и</w:t>
      </w:r>
      <w:r w:rsidRPr="00336E93">
        <w:rPr>
          <w:b/>
          <w:sz w:val="24"/>
          <w:szCs w:val="24"/>
        </w:rPr>
        <w:t xml:space="preserve"> </w:t>
      </w:r>
    </w:p>
    <w:p w:rsidR="00F769CE" w:rsidRPr="00336E93" w:rsidRDefault="00F769CE" w:rsidP="00F769CE">
      <w:pPr>
        <w:autoSpaceDE w:val="0"/>
        <w:autoSpaceDN w:val="0"/>
        <w:ind w:firstLine="567"/>
        <w:jc w:val="both"/>
        <w:rPr>
          <w:bCs/>
          <w:sz w:val="24"/>
          <w:szCs w:val="24"/>
        </w:rPr>
      </w:pPr>
      <w:r w:rsidRPr="00336E93">
        <w:rPr>
          <w:b/>
          <w:sz w:val="24"/>
          <w:szCs w:val="24"/>
        </w:rPr>
        <w:t>_____________________________________________</w:t>
      </w:r>
      <w:r w:rsidRPr="00336E93">
        <w:rPr>
          <w:sz w:val="24"/>
          <w:szCs w:val="24"/>
        </w:rPr>
        <w:t>, в лице___________________________, действующего на основании Устава, именуемое в дальнейшем «Цессионарий», с другой стороны, заключили настоящий договор о нижеследующем:</w:t>
      </w:r>
    </w:p>
    <w:p w:rsidR="00F769CE" w:rsidRPr="00336E93" w:rsidRDefault="00F769CE" w:rsidP="00F769CE">
      <w:pPr>
        <w:autoSpaceDE w:val="0"/>
        <w:autoSpaceDN w:val="0"/>
        <w:ind w:firstLine="567"/>
        <w:jc w:val="both"/>
        <w:rPr>
          <w:color w:val="000000" w:themeColor="text1"/>
          <w:sz w:val="24"/>
          <w:szCs w:val="24"/>
        </w:rPr>
      </w:pPr>
    </w:p>
    <w:p w:rsidR="00F769CE" w:rsidRPr="00336E93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336E93">
        <w:rPr>
          <w:b/>
          <w:caps/>
          <w:color w:val="000000" w:themeColor="text1"/>
          <w:sz w:val="24"/>
          <w:szCs w:val="24"/>
        </w:rPr>
        <w:t>ПРЕДМЕТ ДОГОВОРА</w:t>
      </w:r>
    </w:p>
    <w:p w:rsidR="00F769CE" w:rsidRPr="00336E93" w:rsidRDefault="00F769CE" w:rsidP="00F769CE">
      <w:pPr>
        <w:pStyle w:val="a6"/>
        <w:shd w:val="clear" w:color="auto" w:fill="FFFFFF"/>
        <w:outlineLvl w:val="3"/>
        <w:rPr>
          <w:b/>
          <w:caps/>
          <w:color w:val="000000" w:themeColor="text1"/>
          <w:sz w:val="24"/>
          <w:szCs w:val="24"/>
        </w:rPr>
      </w:pPr>
    </w:p>
    <w:p w:rsidR="00356B48" w:rsidRPr="00336E93" w:rsidRDefault="00675710" w:rsidP="00675710">
      <w:pPr>
        <w:tabs>
          <w:tab w:val="left" w:pos="8820"/>
        </w:tabs>
        <w:snapToGrid w:val="0"/>
        <w:ind w:firstLine="567"/>
        <w:jc w:val="both"/>
        <w:rPr>
          <w:color w:val="000000" w:themeColor="text1"/>
          <w:sz w:val="24"/>
          <w:szCs w:val="24"/>
        </w:rPr>
      </w:pPr>
      <w:r w:rsidRPr="00336E93">
        <w:rPr>
          <w:sz w:val="24"/>
          <w:szCs w:val="24"/>
        </w:rPr>
        <w:t xml:space="preserve">1.1. </w:t>
      </w:r>
      <w:r w:rsidR="00F769CE" w:rsidRPr="00336E93">
        <w:rPr>
          <w:sz w:val="24"/>
          <w:szCs w:val="24"/>
        </w:rPr>
        <w:t>В соответствии с настоящим Договором и Протоколом о результатах проведения торгов № ______</w:t>
      </w:r>
      <w:proofErr w:type="gramStart"/>
      <w:r w:rsidR="00F769CE" w:rsidRPr="00336E93">
        <w:rPr>
          <w:sz w:val="24"/>
          <w:szCs w:val="24"/>
        </w:rPr>
        <w:t xml:space="preserve">_  </w:t>
      </w:r>
      <w:r w:rsidR="006E1D9D" w:rsidRPr="00336E93">
        <w:rPr>
          <w:sz w:val="24"/>
          <w:szCs w:val="24"/>
        </w:rPr>
        <w:t>от</w:t>
      </w:r>
      <w:proofErr w:type="gramEnd"/>
      <w:r w:rsidR="006E1D9D" w:rsidRPr="00336E93">
        <w:rPr>
          <w:sz w:val="24"/>
          <w:szCs w:val="24"/>
        </w:rPr>
        <w:t xml:space="preserve"> _______ 2022г. </w:t>
      </w:r>
      <w:r w:rsidR="00F769CE" w:rsidRPr="00336E93">
        <w:rPr>
          <w:sz w:val="24"/>
          <w:szCs w:val="24"/>
        </w:rPr>
        <w:t xml:space="preserve">по продаже имущества  </w:t>
      </w:r>
      <w:r w:rsidR="00356B48" w:rsidRPr="00336E93">
        <w:rPr>
          <w:sz w:val="24"/>
          <w:szCs w:val="24"/>
        </w:rPr>
        <w:t>ЗАО «</w:t>
      </w:r>
      <w:proofErr w:type="spellStart"/>
      <w:r w:rsidR="00356B48" w:rsidRPr="00336E93">
        <w:rPr>
          <w:sz w:val="24"/>
          <w:szCs w:val="24"/>
        </w:rPr>
        <w:t>Стем</w:t>
      </w:r>
      <w:proofErr w:type="spellEnd"/>
      <w:r w:rsidR="00356B48" w:rsidRPr="00336E93">
        <w:rPr>
          <w:sz w:val="24"/>
          <w:szCs w:val="24"/>
        </w:rPr>
        <w:t xml:space="preserve">» </w:t>
      </w:r>
      <w:r w:rsidR="00F769CE" w:rsidRPr="00336E93">
        <w:rPr>
          <w:color w:val="000000" w:themeColor="text1"/>
          <w:sz w:val="24"/>
          <w:szCs w:val="24"/>
        </w:rPr>
        <w:t xml:space="preserve">Цедент по настоящему Договору уступает Цессионарию </w:t>
      </w:r>
      <w:r w:rsidR="00356B48" w:rsidRPr="00336E93">
        <w:rPr>
          <w:color w:val="000000" w:themeColor="text1"/>
          <w:sz w:val="24"/>
          <w:szCs w:val="24"/>
        </w:rPr>
        <w:t>следующие права требования:</w:t>
      </w:r>
    </w:p>
    <w:p w:rsidR="006E1D9D" w:rsidRPr="00336E93" w:rsidRDefault="006E1D9D" w:rsidP="006E1D9D">
      <w:pPr>
        <w:shd w:val="clear" w:color="auto" w:fill="FFFFFF"/>
        <w:ind w:firstLine="567"/>
        <w:jc w:val="both"/>
        <w:rPr>
          <w:sz w:val="24"/>
          <w:szCs w:val="24"/>
        </w:rPr>
      </w:pPr>
      <w:r w:rsidRPr="00336E93">
        <w:rPr>
          <w:bCs/>
          <w:sz w:val="24"/>
          <w:szCs w:val="24"/>
        </w:rPr>
        <w:t xml:space="preserve">- </w:t>
      </w:r>
      <w:r w:rsidRPr="00336E93">
        <w:rPr>
          <w:b/>
          <w:bCs/>
          <w:sz w:val="24"/>
          <w:szCs w:val="24"/>
        </w:rPr>
        <w:t>Права требования к</w:t>
      </w:r>
      <w:r w:rsidRPr="00336E93">
        <w:rPr>
          <w:b/>
          <w:sz w:val="24"/>
          <w:szCs w:val="24"/>
        </w:rPr>
        <w:t xml:space="preserve"> Филипповскому Василию Анатольевичу</w:t>
      </w:r>
      <w:r w:rsidRPr="00336E93">
        <w:rPr>
          <w:sz w:val="24"/>
          <w:szCs w:val="24"/>
        </w:rPr>
        <w:t xml:space="preserve"> (17.04.1954 г.р., место рождения: Ростовская обл., Тарасовский р-он, с. </w:t>
      </w:r>
      <w:proofErr w:type="spellStart"/>
      <w:r w:rsidRPr="00336E93">
        <w:rPr>
          <w:sz w:val="24"/>
          <w:szCs w:val="24"/>
        </w:rPr>
        <w:t>Дячкино</w:t>
      </w:r>
      <w:proofErr w:type="spellEnd"/>
      <w:r w:rsidRPr="00336E93">
        <w:rPr>
          <w:sz w:val="24"/>
          <w:szCs w:val="24"/>
        </w:rPr>
        <w:t xml:space="preserve">, адрес: Ростовская обл., г. Каменск-Шахтинский, ул. Московская, д. 48, кв. 72) </w:t>
      </w:r>
      <w:r w:rsidRPr="00336E93">
        <w:rPr>
          <w:b/>
          <w:sz w:val="24"/>
          <w:szCs w:val="24"/>
        </w:rPr>
        <w:t>на сумму 4 412 420,35</w:t>
      </w:r>
      <w:r w:rsidRPr="00336E93">
        <w:rPr>
          <w:sz w:val="24"/>
          <w:szCs w:val="24"/>
        </w:rPr>
        <w:t> </w:t>
      </w:r>
      <w:r w:rsidRPr="00336E93">
        <w:rPr>
          <w:b/>
          <w:sz w:val="24"/>
          <w:szCs w:val="24"/>
        </w:rPr>
        <w:t>(Четыре миллиона четыреста двенадцать тысяч четыреста двадцать рублей тридцать пять копеек) рублей,</w:t>
      </w:r>
      <w:r w:rsidRPr="00336E93">
        <w:rPr>
          <w:sz w:val="24"/>
          <w:szCs w:val="24"/>
        </w:rPr>
        <w:t xml:space="preserve"> подтвержденные определениями Арбитражного суда Ростовской области по делу №А53-32200/2014 от 30.10.2015г. и от 16.08.2017г.; </w:t>
      </w:r>
    </w:p>
    <w:p w:rsidR="006E1D9D" w:rsidRPr="00336E93" w:rsidRDefault="006E1D9D" w:rsidP="006E1D9D">
      <w:pPr>
        <w:shd w:val="clear" w:color="auto" w:fill="FFFFFF"/>
        <w:ind w:firstLine="567"/>
        <w:jc w:val="both"/>
        <w:rPr>
          <w:sz w:val="24"/>
          <w:szCs w:val="24"/>
        </w:rPr>
      </w:pPr>
      <w:r w:rsidRPr="00336E93">
        <w:rPr>
          <w:sz w:val="24"/>
          <w:szCs w:val="24"/>
        </w:rPr>
        <w:t xml:space="preserve">- </w:t>
      </w:r>
      <w:r w:rsidRPr="00336E93">
        <w:rPr>
          <w:b/>
          <w:bCs/>
          <w:sz w:val="24"/>
          <w:szCs w:val="24"/>
        </w:rPr>
        <w:t>Права требования к</w:t>
      </w:r>
      <w:r w:rsidRPr="00336E93">
        <w:rPr>
          <w:b/>
          <w:sz w:val="24"/>
          <w:szCs w:val="24"/>
        </w:rPr>
        <w:t xml:space="preserve"> </w:t>
      </w:r>
      <w:proofErr w:type="spellStart"/>
      <w:r w:rsidRPr="00336E93">
        <w:rPr>
          <w:b/>
          <w:sz w:val="24"/>
          <w:szCs w:val="24"/>
        </w:rPr>
        <w:t>Селявкину</w:t>
      </w:r>
      <w:proofErr w:type="spellEnd"/>
      <w:r w:rsidRPr="00336E93">
        <w:rPr>
          <w:b/>
          <w:sz w:val="24"/>
          <w:szCs w:val="24"/>
        </w:rPr>
        <w:t xml:space="preserve"> Евгению Михайловичу</w:t>
      </w:r>
      <w:r w:rsidRPr="00336E93">
        <w:rPr>
          <w:sz w:val="24"/>
          <w:szCs w:val="24"/>
        </w:rPr>
        <w:t xml:space="preserve"> (1978-02-10, гор. Саранск Мордва, адрес: Ростовская обл., г. Каменск-Шахтинский, ул. Желябова, д. 44, кв. 22) </w:t>
      </w:r>
      <w:r w:rsidRPr="00336E93">
        <w:rPr>
          <w:b/>
          <w:sz w:val="24"/>
          <w:szCs w:val="24"/>
        </w:rPr>
        <w:t>на сумму 217 053,33</w:t>
      </w:r>
      <w:r w:rsidRPr="00336E93">
        <w:rPr>
          <w:sz w:val="24"/>
          <w:szCs w:val="24"/>
        </w:rPr>
        <w:t xml:space="preserve"> </w:t>
      </w:r>
      <w:r w:rsidR="00336E93" w:rsidRPr="00336E93">
        <w:rPr>
          <w:b/>
          <w:sz w:val="24"/>
          <w:szCs w:val="24"/>
        </w:rPr>
        <w:t xml:space="preserve">(Двести семнадцать тысяч пятьдесят три рубля тридцать три копейки) </w:t>
      </w:r>
      <w:r w:rsidRPr="00336E93">
        <w:rPr>
          <w:b/>
          <w:sz w:val="24"/>
          <w:szCs w:val="24"/>
        </w:rPr>
        <w:t>рублей,</w:t>
      </w:r>
      <w:r w:rsidRPr="00336E93">
        <w:rPr>
          <w:sz w:val="24"/>
          <w:szCs w:val="24"/>
        </w:rPr>
        <w:t xml:space="preserve"> подтвержденные решением Арбитражного суда Ростовской области по делу №А53-14726/</w:t>
      </w:r>
      <w:proofErr w:type="gramStart"/>
      <w:r w:rsidRPr="00336E93">
        <w:rPr>
          <w:sz w:val="24"/>
          <w:szCs w:val="24"/>
        </w:rPr>
        <w:t>2020  от</w:t>
      </w:r>
      <w:proofErr w:type="gramEnd"/>
      <w:r w:rsidRPr="00336E93">
        <w:rPr>
          <w:sz w:val="24"/>
          <w:szCs w:val="24"/>
        </w:rPr>
        <w:t xml:space="preserve"> 21.07.2020г. </w:t>
      </w:r>
    </w:p>
    <w:p w:rsidR="00F769CE" w:rsidRPr="00336E93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36E93">
        <w:rPr>
          <w:color w:val="000000" w:themeColor="text1"/>
          <w:sz w:val="24"/>
          <w:szCs w:val="24"/>
        </w:rPr>
        <w:t>1.2. Прав</w:t>
      </w:r>
      <w:r w:rsidR="00356B48" w:rsidRPr="00336E93">
        <w:rPr>
          <w:color w:val="000000" w:themeColor="text1"/>
          <w:sz w:val="24"/>
          <w:szCs w:val="24"/>
        </w:rPr>
        <w:t>а требования Цедента к Должникам</w:t>
      </w:r>
      <w:r w:rsidRPr="00336E93">
        <w:rPr>
          <w:color w:val="000000" w:themeColor="text1"/>
          <w:sz w:val="24"/>
          <w:szCs w:val="24"/>
        </w:rPr>
        <w:t xml:space="preserve"> переходит к Цессионарию на сумму, указанную в п.1.1 настоящего Договора, на тех же условиях, которые существуют у Цедента по отношению к Должнику на момент заключения настоящего Договора, в том числе к Цессионарию переходят права на неуплаченные пени (штрафы), проценты за пользование чужими денежными средствами, упущенную выгоду.</w:t>
      </w:r>
    </w:p>
    <w:p w:rsidR="00F769CE" w:rsidRPr="00336E93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36E93">
        <w:rPr>
          <w:color w:val="000000" w:themeColor="text1"/>
          <w:sz w:val="24"/>
          <w:szCs w:val="24"/>
        </w:rPr>
        <w:t>1.3. С момента полной оплаты по настоящему Договору Цессионарий приобретает Права требования, указанные в п.1.1 настоящего Договора, и наделяется всеми правами к</w:t>
      </w:r>
      <w:r w:rsidR="00356B48" w:rsidRPr="00336E93">
        <w:rPr>
          <w:color w:val="000000" w:themeColor="text1"/>
          <w:sz w:val="24"/>
          <w:szCs w:val="24"/>
        </w:rPr>
        <w:t>редитора по отношению к Должникам</w:t>
      </w:r>
      <w:r w:rsidRPr="00336E93">
        <w:rPr>
          <w:color w:val="000000" w:themeColor="text1"/>
          <w:sz w:val="24"/>
          <w:szCs w:val="24"/>
        </w:rPr>
        <w:t>.</w:t>
      </w:r>
    </w:p>
    <w:p w:rsidR="00F769CE" w:rsidRPr="00336E93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36E93">
        <w:rPr>
          <w:color w:val="000000" w:themeColor="text1"/>
          <w:sz w:val="24"/>
          <w:szCs w:val="24"/>
        </w:rPr>
        <w:t>1.4. Стороны при подписании настоящего Д</w:t>
      </w:r>
      <w:r w:rsidR="00675710" w:rsidRPr="00336E93">
        <w:rPr>
          <w:color w:val="000000" w:themeColor="text1"/>
          <w:sz w:val="24"/>
          <w:szCs w:val="24"/>
        </w:rPr>
        <w:t>оговора установили, что Должни</w:t>
      </w:r>
      <w:r w:rsidR="00356B48" w:rsidRPr="00336E93">
        <w:rPr>
          <w:color w:val="000000" w:themeColor="text1"/>
          <w:sz w:val="24"/>
          <w:szCs w:val="24"/>
        </w:rPr>
        <w:t>ки буду</w:t>
      </w:r>
      <w:r w:rsidR="00675710" w:rsidRPr="00336E93">
        <w:rPr>
          <w:color w:val="000000" w:themeColor="text1"/>
          <w:sz w:val="24"/>
          <w:szCs w:val="24"/>
        </w:rPr>
        <w:t>т уведомлен</w:t>
      </w:r>
      <w:r w:rsidR="00356B48" w:rsidRPr="00336E93">
        <w:rPr>
          <w:color w:val="000000" w:themeColor="text1"/>
          <w:sz w:val="24"/>
          <w:szCs w:val="24"/>
        </w:rPr>
        <w:t>ы</w:t>
      </w:r>
      <w:r w:rsidRPr="00336E93">
        <w:rPr>
          <w:color w:val="000000" w:themeColor="text1"/>
          <w:sz w:val="24"/>
          <w:szCs w:val="24"/>
        </w:rPr>
        <w:t xml:space="preserve"> о состоявшейся уступке Прав требования в течение </w:t>
      </w:r>
      <w:r w:rsidR="00FC4983" w:rsidRPr="00336E93">
        <w:rPr>
          <w:color w:val="000000" w:themeColor="text1"/>
          <w:sz w:val="24"/>
          <w:szCs w:val="24"/>
        </w:rPr>
        <w:t xml:space="preserve">тридцати </w:t>
      </w:r>
      <w:r w:rsidRPr="00336E93">
        <w:rPr>
          <w:color w:val="000000" w:themeColor="text1"/>
          <w:sz w:val="24"/>
          <w:szCs w:val="24"/>
        </w:rPr>
        <w:t xml:space="preserve">рабочих дней с даты подписания Сторонами настоящего Договора. Обязанность по уведомлению </w:t>
      </w:r>
      <w:r w:rsidR="00356B48" w:rsidRPr="00336E93">
        <w:rPr>
          <w:color w:val="000000" w:themeColor="text1"/>
          <w:sz w:val="24"/>
          <w:szCs w:val="24"/>
        </w:rPr>
        <w:t xml:space="preserve">Должников </w:t>
      </w:r>
      <w:r w:rsidRPr="00336E93">
        <w:rPr>
          <w:color w:val="000000" w:themeColor="text1"/>
          <w:sz w:val="24"/>
          <w:szCs w:val="24"/>
        </w:rPr>
        <w:t>и установлению процессуального правопреемства возложена на Цессионария, риск негативных последствий в случае неосуществлении или несвоевременного осуществления соответствующих действий несет Цессионарий.</w:t>
      </w:r>
    </w:p>
    <w:p w:rsidR="00FC4983" w:rsidRPr="00336E93" w:rsidRDefault="00FC4983" w:rsidP="00FC4983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36E93">
        <w:rPr>
          <w:color w:val="000000" w:themeColor="text1"/>
          <w:sz w:val="24"/>
          <w:szCs w:val="24"/>
        </w:rPr>
        <w:t xml:space="preserve">1.5. В случае, если до момента перехода прав требования от Цедента к Цессионарию в соответствии с п. 1.3. настоящего Договора кем-либо из должников будет произведено частичное исполнение в пользу Первоначального кредитора (Цедента), Цедент освобождается от обязанности передать исполненное Цессионарию в случае, если </w:t>
      </w:r>
      <w:r w:rsidR="006E1D9D" w:rsidRPr="00336E93">
        <w:rPr>
          <w:color w:val="000000" w:themeColor="text1"/>
          <w:sz w:val="24"/>
          <w:szCs w:val="24"/>
        </w:rPr>
        <w:t>размер исполнения не превышает 5</w:t>
      </w:r>
      <w:r w:rsidRPr="00336E93">
        <w:rPr>
          <w:color w:val="000000" w:themeColor="text1"/>
          <w:sz w:val="24"/>
          <w:szCs w:val="24"/>
        </w:rPr>
        <w:t xml:space="preserve"> (</w:t>
      </w:r>
      <w:r w:rsidR="006E1D9D" w:rsidRPr="00336E93">
        <w:rPr>
          <w:color w:val="000000" w:themeColor="text1"/>
          <w:sz w:val="24"/>
          <w:szCs w:val="24"/>
        </w:rPr>
        <w:t>Пяти</w:t>
      </w:r>
      <w:r w:rsidRPr="00336E93">
        <w:rPr>
          <w:color w:val="000000" w:themeColor="text1"/>
          <w:sz w:val="24"/>
          <w:szCs w:val="24"/>
        </w:rPr>
        <w:t xml:space="preserve">) процентов от общей суммы уступаемых прав требования. </w:t>
      </w:r>
    </w:p>
    <w:p w:rsidR="00F769CE" w:rsidRPr="00336E93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F769CE" w:rsidRPr="00336E93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336E93">
        <w:rPr>
          <w:b/>
          <w:caps/>
          <w:color w:val="000000" w:themeColor="text1"/>
          <w:sz w:val="24"/>
          <w:szCs w:val="24"/>
        </w:rPr>
        <w:t>РАСЧЕТЫ ПО ДОГОВОРУ</w:t>
      </w:r>
    </w:p>
    <w:p w:rsidR="00F769CE" w:rsidRPr="00336E93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p w:rsidR="00F769CE" w:rsidRPr="00336E93" w:rsidRDefault="00F769CE" w:rsidP="00F769CE">
      <w:pPr>
        <w:shd w:val="clear" w:color="auto" w:fill="FFFFFF"/>
        <w:ind w:firstLine="567"/>
        <w:jc w:val="both"/>
        <w:rPr>
          <w:b/>
          <w:color w:val="000000" w:themeColor="text1"/>
          <w:sz w:val="24"/>
          <w:szCs w:val="24"/>
        </w:rPr>
      </w:pPr>
      <w:r w:rsidRPr="00336E93">
        <w:rPr>
          <w:color w:val="000000" w:themeColor="text1"/>
          <w:sz w:val="24"/>
          <w:szCs w:val="24"/>
        </w:rPr>
        <w:t>2.1. В соответствии с протоколом о результатах проведения торгов по продаже имущества № ___ от ________ цена уступки прав требований, указанных п.1.1 составляет</w:t>
      </w:r>
      <w:r w:rsidRPr="00336E93">
        <w:rPr>
          <w:b/>
          <w:sz w:val="24"/>
          <w:szCs w:val="24"/>
        </w:rPr>
        <w:t xml:space="preserve"> _______________ </w:t>
      </w:r>
      <w:r w:rsidRPr="00336E93">
        <w:rPr>
          <w:b/>
          <w:color w:val="000000" w:themeColor="text1"/>
          <w:sz w:val="24"/>
          <w:szCs w:val="24"/>
        </w:rPr>
        <w:t>рублей (___________________________________________________________________________).</w:t>
      </w:r>
    </w:p>
    <w:p w:rsidR="00F769CE" w:rsidRPr="00336E93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36E93">
        <w:rPr>
          <w:color w:val="000000" w:themeColor="text1"/>
          <w:sz w:val="24"/>
          <w:szCs w:val="24"/>
        </w:rPr>
        <w:lastRenderedPageBreak/>
        <w:t xml:space="preserve">2.2. Денежные средства в </w:t>
      </w:r>
      <w:proofErr w:type="gramStart"/>
      <w:r w:rsidRPr="00336E93">
        <w:rPr>
          <w:b/>
          <w:color w:val="000000" w:themeColor="text1"/>
          <w:sz w:val="24"/>
          <w:szCs w:val="24"/>
        </w:rPr>
        <w:t>размере  _</w:t>
      </w:r>
      <w:proofErr w:type="gramEnd"/>
      <w:r w:rsidRPr="00336E93">
        <w:rPr>
          <w:b/>
          <w:color w:val="000000" w:themeColor="text1"/>
          <w:sz w:val="24"/>
          <w:szCs w:val="24"/>
        </w:rPr>
        <w:t xml:space="preserve">_________________ (____________________________________________) </w:t>
      </w:r>
      <w:r w:rsidRPr="00336E93">
        <w:rPr>
          <w:color w:val="000000" w:themeColor="text1"/>
          <w:sz w:val="24"/>
          <w:szCs w:val="24"/>
        </w:rPr>
        <w:t>рублей, внесенные Цессионарием в качестве задатка, засчитываются в счет оплаты цены по данному договору.</w:t>
      </w:r>
    </w:p>
    <w:p w:rsidR="00F769CE" w:rsidRPr="00336E93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36E93">
        <w:rPr>
          <w:color w:val="000000" w:themeColor="text1"/>
          <w:sz w:val="24"/>
          <w:szCs w:val="24"/>
        </w:rPr>
        <w:t xml:space="preserve">2.3. Денежные средства в </w:t>
      </w:r>
      <w:proofErr w:type="gramStart"/>
      <w:r w:rsidRPr="00336E93">
        <w:rPr>
          <w:color w:val="000000" w:themeColor="text1"/>
          <w:sz w:val="24"/>
          <w:szCs w:val="24"/>
        </w:rPr>
        <w:t xml:space="preserve">размере </w:t>
      </w:r>
      <w:r w:rsidRPr="00336E93">
        <w:rPr>
          <w:b/>
          <w:color w:val="000000" w:themeColor="text1"/>
          <w:sz w:val="24"/>
          <w:szCs w:val="24"/>
        </w:rPr>
        <w:t xml:space="preserve"> _</w:t>
      </w:r>
      <w:proofErr w:type="gramEnd"/>
      <w:r w:rsidRPr="00336E93">
        <w:rPr>
          <w:b/>
          <w:color w:val="000000" w:themeColor="text1"/>
          <w:sz w:val="24"/>
          <w:szCs w:val="24"/>
        </w:rPr>
        <w:t>_________________ (_____________________________________________)</w:t>
      </w:r>
      <w:r w:rsidRPr="00336E93">
        <w:rPr>
          <w:color w:val="000000" w:themeColor="text1"/>
          <w:sz w:val="24"/>
          <w:szCs w:val="24"/>
        </w:rPr>
        <w:t xml:space="preserve"> рублей перечисляются Цессионарием в течение </w:t>
      </w:r>
      <w:r w:rsidRPr="00336E93">
        <w:rPr>
          <w:b/>
          <w:color w:val="000000" w:themeColor="text1"/>
          <w:sz w:val="24"/>
          <w:szCs w:val="24"/>
        </w:rPr>
        <w:t>30 (Тридцати) дней</w:t>
      </w:r>
      <w:r w:rsidRPr="00336E93">
        <w:rPr>
          <w:color w:val="000000" w:themeColor="text1"/>
          <w:sz w:val="24"/>
          <w:szCs w:val="24"/>
        </w:rPr>
        <w:t xml:space="preserve"> с момента подписания настоящего Договора на расчетный счет Цедента, указанный в настоящем Договоре.</w:t>
      </w:r>
    </w:p>
    <w:p w:rsidR="00F769CE" w:rsidRPr="00336E93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36E93">
        <w:rPr>
          <w:color w:val="000000" w:themeColor="text1"/>
          <w:sz w:val="24"/>
          <w:szCs w:val="24"/>
        </w:rPr>
        <w:t>2.4. Цедент обязуется на следующий день по</w:t>
      </w:r>
      <w:r w:rsidR="006E1D9D" w:rsidRPr="00336E93">
        <w:rPr>
          <w:color w:val="000000" w:themeColor="text1"/>
          <w:sz w:val="24"/>
          <w:szCs w:val="24"/>
        </w:rPr>
        <w:t>с</w:t>
      </w:r>
      <w:r w:rsidRPr="00336E93">
        <w:rPr>
          <w:color w:val="000000" w:themeColor="text1"/>
          <w:sz w:val="24"/>
          <w:szCs w:val="24"/>
        </w:rPr>
        <w:t xml:space="preserve">ле полной оплаты денежных средств в размере и порядке, указанном в </w:t>
      </w:r>
      <w:proofErr w:type="spellStart"/>
      <w:r w:rsidRPr="00336E93">
        <w:rPr>
          <w:color w:val="000000" w:themeColor="text1"/>
          <w:sz w:val="24"/>
          <w:szCs w:val="24"/>
        </w:rPr>
        <w:t>пп</w:t>
      </w:r>
      <w:proofErr w:type="spellEnd"/>
      <w:r w:rsidRPr="00336E93">
        <w:rPr>
          <w:color w:val="000000" w:themeColor="text1"/>
          <w:sz w:val="24"/>
          <w:szCs w:val="24"/>
        </w:rPr>
        <w:t>. 2.</w:t>
      </w:r>
      <w:proofErr w:type="gramStart"/>
      <w:r w:rsidRPr="00336E93">
        <w:rPr>
          <w:color w:val="000000" w:themeColor="text1"/>
          <w:sz w:val="24"/>
          <w:szCs w:val="24"/>
        </w:rPr>
        <w:t>1.-</w:t>
      </w:r>
      <w:proofErr w:type="gramEnd"/>
      <w:r w:rsidRPr="00336E93">
        <w:rPr>
          <w:color w:val="000000" w:themeColor="text1"/>
          <w:sz w:val="24"/>
          <w:szCs w:val="24"/>
        </w:rPr>
        <w:t xml:space="preserve"> 2.3. настоящего Договора, передать Цессионарию все имеющиеся у него первичные документы, удостоверяющие права требования в соответствии с п. 1.1. настоящего Договора</w:t>
      </w:r>
      <w:r w:rsidR="002C067B" w:rsidRPr="00336E93">
        <w:rPr>
          <w:color w:val="000000" w:themeColor="text1"/>
          <w:sz w:val="24"/>
          <w:szCs w:val="24"/>
        </w:rPr>
        <w:t xml:space="preserve"> (в случае наличия)</w:t>
      </w:r>
      <w:r w:rsidRPr="00336E93">
        <w:rPr>
          <w:color w:val="000000" w:themeColor="text1"/>
          <w:sz w:val="24"/>
          <w:szCs w:val="24"/>
        </w:rPr>
        <w:t>. Передача первичных документов оформляется актом приема-передачи, подписанным сторонами.</w:t>
      </w:r>
    </w:p>
    <w:p w:rsidR="00F769CE" w:rsidRPr="00336E93" w:rsidRDefault="00F769CE" w:rsidP="00F769CE">
      <w:pPr>
        <w:shd w:val="clear" w:color="auto" w:fill="FFFFFF"/>
        <w:ind w:firstLine="567"/>
        <w:jc w:val="both"/>
        <w:rPr>
          <w:caps/>
          <w:color w:val="000000" w:themeColor="text1"/>
          <w:sz w:val="24"/>
          <w:szCs w:val="24"/>
        </w:rPr>
      </w:pPr>
    </w:p>
    <w:p w:rsidR="00F769CE" w:rsidRPr="00336E93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336E93">
        <w:rPr>
          <w:b/>
          <w:caps/>
          <w:color w:val="000000" w:themeColor="text1"/>
          <w:sz w:val="24"/>
          <w:szCs w:val="24"/>
        </w:rPr>
        <w:t>ОТВЕТСТВЕННОСТЬ СТОРОН</w:t>
      </w:r>
    </w:p>
    <w:p w:rsidR="00F769CE" w:rsidRPr="00336E93" w:rsidRDefault="00F769CE" w:rsidP="00F769CE">
      <w:pPr>
        <w:pStyle w:val="a6"/>
        <w:shd w:val="clear" w:color="auto" w:fill="FFFFFF"/>
        <w:jc w:val="both"/>
        <w:outlineLvl w:val="3"/>
        <w:rPr>
          <w:caps/>
          <w:color w:val="000000" w:themeColor="text1"/>
          <w:sz w:val="24"/>
          <w:szCs w:val="24"/>
        </w:rPr>
      </w:pPr>
    </w:p>
    <w:p w:rsidR="00F769CE" w:rsidRPr="00336E93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36E93">
        <w:rPr>
          <w:color w:val="000000" w:themeColor="text1"/>
          <w:sz w:val="24"/>
          <w:szCs w:val="24"/>
        </w:rPr>
        <w:t>3.1. Стороны принимают на себя обязательства исполнить все условия настоящего Договора.</w:t>
      </w:r>
    </w:p>
    <w:p w:rsidR="00F769CE" w:rsidRPr="00336E93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36E93">
        <w:rPr>
          <w:color w:val="000000" w:themeColor="text1"/>
          <w:sz w:val="24"/>
          <w:szCs w:val="24"/>
        </w:rPr>
        <w:t>3.2. 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:rsidR="00F769CE" w:rsidRPr="00336E93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36E93">
        <w:rPr>
          <w:color w:val="000000" w:themeColor="text1"/>
          <w:sz w:val="24"/>
          <w:szCs w:val="24"/>
        </w:rPr>
        <w:t>3.3. Сторона, нарушившая свои обязательства по настоящему Договору, обязана возместить другой стороне нанесенный этим нарушением убытки в порядке и на условиях, предусмотренным действующим законодательством РФ и настоящим Договором.</w:t>
      </w:r>
    </w:p>
    <w:p w:rsidR="00F769CE" w:rsidRPr="00336E93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F769CE" w:rsidRPr="00336E93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336E93">
        <w:rPr>
          <w:b/>
          <w:caps/>
          <w:color w:val="000000" w:themeColor="text1"/>
          <w:sz w:val="24"/>
          <w:szCs w:val="24"/>
        </w:rPr>
        <w:t>ЗАКЛЮЧИТЕЛЬНЫЕ ПОЛОЖЕНИЯ</w:t>
      </w:r>
    </w:p>
    <w:p w:rsidR="00F769CE" w:rsidRPr="00336E93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p w:rsidR="00F769CE" w:rsidRPr="00336E93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36E93">
        <w:rPr>
          <w:color w:val="000000" w:themeColor="text1"/>
          <w:sz w:val="24"/>
          <w:szCs w:val="24"/>
        </w:rPr>
        <w:t>4.1. Стороны обязуются соблюдать конфиденциальность сведений, ставших известными им в ходе исполнения настоящего Договора.</w:t>
      </w:r>
    </w:p>
    <w:p w:rsidR="00F769CE" w:rsidRPr="00336E93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36E93">
        <w:rPr>
          <w:color w:val="000000" w:themeColor="text1"/>
          <w:sz w:val="24"/>
          <w:szCs w:val="24"/>
        </w:rPr>
        <w:t>4.2. Настоящий Договор может быть расторгнут в одностороннем порядке в случае существенного нарушения условий настоящего договора, а также в судебном порядк</w:t>
      </w:r>
      <w:r w:rsidR="006E1D9D" w:rsidRPr="00336E93">
        <w:rPr>
          <w:color w:val="000000" w:themeColor="text1"/>
          <w:sz w:val="24"/>
          <w:szCs w:val="24"/>
        </w:rPr>
        <w:t>е либо по соглашению сторон</w:t>
      </w:r>
      <w:r w:rsidRPr="00336E93">
        <w:rPr>
          <w:color w:val="000000" w:themeColor="text1"/>
          <w:sz w:val="24"/>
          <w:szCs w:val="24"/>
        </w:rPr>
        <w:t xml:space="preserve">. </w:t>
      </w:r>
    </w:p>
    <w:p w:rsidR="00F769CE" w:rsidRPr="00336E93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36E93">
        <w:rPr>
          <w:color w:val="000000" w:themeColor="text1"/>
          <w:sz w:val="24"/>
          <w:szCs w:val="24"/>
        </w:rPr>
        <w:t>4.3. В случае возникновения споров по настоящему Договору Стороны примут все меры к разрешению их путем переговоров. В случае невозможности их разрешения таким путем все споры по настоящему Договору разрешаются</w:t>
      </w:r>
      <w:r w:rsidR="00FC4983" w:rsidRPr="00336E93">
        <w:rPr>
          <w:color w:val="000000" w:themeColor="text1"/>
          <w:sz w:val="24"/>
          <w:szCs w:val="24"/>
        </w:rPr>
        <w:t xml:space="preserve"> в судебном порядке</w:t>
      </w:r>
      <w:r w:rsidRPr="00336E93">
        <w:rPr>
          <w:color w:val="000000" w:themeColor="text1"/>
          <w:sz w:val="24"/>
          <w:szCs w:val="24"/>
        </w:rPr>
        <w:t>.</w:t>
      </w:r>
    </w:p>
    <w:p w:rsidR="00F769CE" w:rsidRPr="00336E93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36E93">
        <w:rPr>
          <w:color w:val="000000" w:themeColor="text1"/>
          <w:sz w:val="24"/>
          <w:szCs w:val="24"/>
        </w:rPr>
        <w:t xml:space="preserve">4.4. Все изменения и дополнения к настоящему Договору действительны, если они согласованы Сторонами письменно и заверены подписями Сторон. </w:t>
      </w:r>
    </w:p>
    <w:p w:rsidR="00F769CE" w:rsidRPr="00336E93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36E93">
        <w:rPr>
          <w:color w:val="000000" w:themeColor="text1"/>
          <w:sz w:val="24"/>
          <w:szCs w:val="24"/>
        </w:rPr>
        <w:t>4.5. Настоящий Договор вступает в силу с момента его подписания Сторонами и действует до полного исполнения обязательств Сторон по настоящему Договору.</w:t>
      </w:r>
    </w:p>
    <w:p w:rsidR="00F769CE" w:rsidRPr="00336E93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336E93">
        <w:rPr>
          <w:color w:val="000000" w:themeColor="text1"/>
          <w:sz w:val="24"/>
          <w:szCs w:val="24"/>
        </w:rPr>
        <w:t xml:space="preserve">4.6. Настоящий Договор составлен и подписан полномочными представителями Сторон в 2 экземплярах, имеющих равную юридическую силу, по одному для каждой из Сторон. </w:t>
      </w:r>
    </w:p>
    <w:p w:rsidR="00F769CE" w:rsidRPr="00336E93" w:rsidRDefault="00F769CE" w:rsidP="00F769CE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p w:rsidR="00F769CE" w:rsidRDefault="00F769CE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r w:rsidRPr="00336E93">
        <w:rPr>
          <w:b/>
          <w:caps/>
          <w:color w:val="000000" w:themeColor="text1"/>
          <w:sz w:val="24"/>
          <w:szCs w:val="24"/>
        </w:rPr>
        <w:t>ЮРИДИЧЕСКИЕ АДРЕСА, БАНКОВСКИЕ РЕКВИЗИТЫ И ПОДПИСИ СТОРОН</w:t>
      </w:r>
    </w:p>
    <w:p w:rsidR="00336E93" w:rsidRPr="00336E93" w:rsidRDefault="00336E93" w:rsidP="00F769CE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outlineLvl w:val="3"/>
        <w:rPr>
          <w:b/>
          <w:caps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F769CE" w:rsidRPr="00336E93" w:rsidTr="00D553D3">
        <w:tc>
          <w:tcPr>
            <w:tcW w:w="4955" w:type="dxa"/>
          </w:tcPr>
          <w:p w:rsidR="00F769CE" w:rsidRPr="00336E93" w:rsidRDefault="00F769CE" w:rsidP="00D553D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336E93">
              <w:rPr>
                <w:b/>
                <w:color w:val="000000" w:themeColor="text1"/>
                <w:sz w:val="24"/>
                <w:szCs w:val="24"/>
              </w:rPr>
              <w:t xml:space="preserve">ЦЕДЕНТ:                                                                              </w:t>
            </w:r>
          </w:p>
        </w:tc>
        <w:tc>
          <w:tcPr>
            <w:tcW w:w="4955" w:type="dxa"/>
          </w:tcPr>
          <w:p w:rsidR="00F769CE" w:rsidRPr="00336E93" w:rsidRDefault="00F769CE" w:rsidP="00D553D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  <w:r w:rsidRPr="00336E93">
              <w:rPr>
                <w:b/>
                <w:color w:val="000000" w:themeColor="text1"/>
                <w:sz w:val="24"/>
                <w:szCs w:val="24"/>
              </w:rPr>
              <w:t>ЦЕССИОНАРИЙ:</w:t>
            </w:r>
          </w:p>
        </w:tc>
      </w:tr>
      <w:tr w:rsidR="00F769CE" w:rsidRPr="00336E93" w:rsidTr="00336E93">
        <w:trPr>
          <w:trHeight w:val="3818"/>
        </w:trPr>
        <w:tc>
          <w:tcPr>
            <w:tcW w:w="4955" w:type="dxa"/>
          </w:tcPr>
          <w:p w:rsidR="00356B48" w:rsidRPr="00336E93" w:rsidRDefault="00356B48" w:rsidP="00356B48">
            <w:pPr>
              <w:pStyle w:val="a7"/>
              <w:jc w:val="both"/>
              <w:rPr>
                <w:bCs/>
                <w:sz w:val="24"/>
                <w:szCs w:val="24"/>
              </w:rPr>
            </w:pPr>
            <w:proofErr w:type="gramStart"/>
            <w:r w:rsidRPr="00336E93">
              <w:rPr>
                <w:b/>
                <w:bCs/>
                <w:sz w:val="24"/>
                <w:szCs w:val="24"/>
              </w:rPr>
              <w:lastRenderedPageBreak/>
              <w:t>ЗАО  «</w:t>
            </w:r>
            <w:proofErr w:type="gramEnd"/>
            <w:r w:rsidRPr="00336E93">
              <w:rPr>
                <w:b/>
                <w:bCs/>
                <w:sz w:val="24"/>
                <w:szCs w:val="24"/>
              </w:rPr>
              <w:t xml:space="preserve">СТЕМ» </w:t>
            </w:r>
          </w:p>
          <w:p w:rsidR="00356B48" w:rsidRPr="00336E93" w:rsidRDefault="00356B48" w:rsidP="00356B48">
            <w:pPr>
              <w:pStyle w:val="a7"/>
              <w:jc w:val="both"/>
              <w:rPr>
                <w:sz w:val="24"/>
                <w:szCs w:val="24"/>
                <w:shd w:val="clear" w:color="auto" w:fill="FFFFFF"/>
              </w:rPr>
            </w:pPr>
            <w:r w:rsidRPr="00336E93">
              <w:rPr>
                <w:sz w:val="24"/>
                <w:szCs w:val="24"/>
              </w:rPr>
              <w:t xml:space="preserve">ОГРН </w:t>
            </w:r>
            <w:r w:rsidRPr="00336E93">
              <w:rPr>
                <w:sz w:val="24"/>
                <w:szCs w:val="24"/>
                <w:shd w:val="clear" w:color="auto" w:fill="FFFFFF"/>
              </w:rPr>
              <w:t>1026102104412</w:t>
            </w:r>
          </w:p>
          <w:p w:rsidR="00356B48" w:rsidRPr="00336E93" w:rsidRDefault="00356B48" w:rsidP="00356B48">
            <w:pPr>
              <w:pStyle w:val="a7"/>
              <w:jc w:val="both"/>
              <w:rPr>
                <w:sz w:val="24"/>
                <w:szCs w:val="24"/>
              </w:rPr>
            </w:pPr>
            <w:r w:rsidRPr="00336E93">
              <w:rPr>
                <w:bCs/>
                <w:sz w:val="24"/>
                <w:szCs w:val="24"/>
              </w:rPr>
              <w:t xml:space="preserve">ИНН </w:t>
            </w:r>
            <w:r w:rsidRPr="00336E93">
              <w:rPr>
                <w:sz w:val="24"/>
                <w:szCs w:val="24"/>
              </w:rPr>
              <w:t>6147004661, КПП 614701001</w:t>
            </w:r>
          </w:p>
          <w:p w:rsidR="00356B48" w:rsidRPr="00336E93" w:rsidRDefault="00356B48" w:rsidP="00356B48">
            <w:pPr>
              <w:pStyle w:val="a7"/>
              <w:jc w:val="both"/>
              <w:rPr>
                <w:sz w:val="24"/>
                <w:szCs w:val="24"/>
              </w:rPr>
            </w:pPr>
            <w:r w:rsidRPr="00336E93">
              <w:rPr>
                <w:color w:val="000000"/>
                <w:sz w:val="24"/>
                <w:szCs w:val="24"/>
              </w:rPr>
              <w:t>Юридический адрес:</w:t>
            </w:r>
            <w:r w:rsidRPr="00336E93">
              <w:rPr>
                <w:sz w:val="24"/>
                <w:szCs w:val="24"/>
              </w:rPr>
              <w:t xml:space="preserve"> 347810, Ростовская обл., г. Каменск-Шахтинский, ул. Заводская, д. 19</w:t>
            </w:r>
          </w:p>
          <w:p w:rsidR="00356B48" w:rsidRPr="00336E93" w:rsidRDefault="00356B48" w:rsidP="00356B48">
            <w:pPr>
              <w:jc w:val="both"/>
              <w:rPr>
                <w:sz w:val="24"/>
                <w:szCs w:val="24"/>
              </w:rPr>
            </w:pPr>
            <w:r w:rsidRPr="00336E93">
              <w:rPr>
                <w:sz w:val="24"/>
                <w:szCs w:val="24"/>
              </w:rPr>
              <w:t>расчетный счет № 40702810501300003033</w:t>
            </w:r>
          </w:p>
          <w:p w:rsidR="00356B48" w:rsidRPr="00336E93" w:rsidRDefault="00356B48" w:rsidP="00356B48">
            <w:pPr>
              <w:jc w:val="both"/>
              <w:rPr>
                <w:sz w:val="24"/>
                <w:szCs w:val="24"/>
              </w:rPr>
            </w:pPr>
            <w:r w:rsidRPr="00336E93">
              <w:rPr>
                <w:sz w:val="24"/>
                <w:szCs w:val="24"/>
              </w:rPr>
              <w:t xml:space="preserve">ФИЛИАЛ ПАО "БАНК УРАЛСИБ" В Г.УФА </w:t>
            </w:r>
          </w:p>
          <w:p w:rsidR="00356B48" w:rsidRPr="00336E93" w:rsidRDefault="00356B48" w:rsidP="00356B48">
            <w:pPr>
              <w:jc w:val="both"/>
              <w:rPr>
                <w:sz w:val="24"/>
                <w:szCs w:val="24"/>
              </w:rPr>
            </w:pPr>
            <w:r w:rsidRPr="00336E93">
              <w:rPr>
                <w:sz w:val="24"/>
                <w:szCs w:val="24"/>
              </w:rPr>
              <w:t xml:space="preserve">БИК: 048073770, </w:t>
            </w:r>
          </w:p>
          <w:p w:rsidR="00356B48" w:rsidRPr="00336E93" w:rsidRDefault="00356B48" w:rsidP="00356B48">
            <w:pPr>
              <w:jc w:val="both"/>
              <w:rPr>
                <w:sz w:val="24"/>
                <w:szCs w:val="24"/>
              </w:rPr>
            </w:pPr>
            <w:r w:rsidRPr="00336E93">
              <w:rPr>
                <w:sz w:val="24"/>
                <w:szCs w:val="24"/>
              </w:rPr>
              <w:t>к/</w:t>
            </w:r>
            <w:proofErr w:type="spellStart"/>
            <w:r w:rsidRPr="00336E93">
              <w:rPr>
                <w:sz w:val="24"/>
                <w:szCs w:val="24"/>
              </w:rPr>
              <w:t>сч</w:t>
            </w:r>
            <w:proofErr w:type="spellEnd"/>
            <w:r w:rsidRPr="00336E93">
              <w:rPr>
                <w:sz w:val="24"/>
                <w:szCs w:val="24"/>
              </w:rPr>
              <w:t xml:space="preserve"> 30101810600000000770 </w:t>
            </w:r>
          </w:p>
          <w:p w:rsidR="00356B48" w:rsidRPr="00336E93" w:rsidRDefault="00356B48" w:rsidP="00356B48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sz w:val="24"/>
                <w:szCs w:val="24"/>
              </w:rPr>
            </w:pPr>
          </w:p>
          <w:p w:rsidR="00356B48" w:rsidRPr="00336E93" w:rsidRDefault="00356B48" w:rsidP="00356B48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4"/>
                <w:szCs w:val="24"/>
              </w:rPr>
            </w:pPr>
            <w:r w:rsidRPr="00336E93">
              <w:rPr>
                <w:bCs/>
                <w:sz w:val="24"/>
                <w:szCs w:val="24"/>
              </w:rPr>
              <w:t>__________________________</w:t>
            </w:r>
          </w:p>
          <w:p w:rsidR="00356B48" w:rsidRPr="00336E93" w:rsidRDefault="00356B48" w:rsidP="00356B48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4"/>
                <w:szCs w:val="24"/>
              </w:rPr>
            </w:pPr>
            <w:r w:rsidRPr="00336E93">
              <w:rPr>
                <w:bCs/>
                <w:sz w:val="24"/>
                <w:szCs w:val="24"/>
              </w:rPr>
              <w:t>Конкурсный управляющий</w:t>
            </w:r>
          </w:p>
          <w:p w:rsidR="00356B48" w:rsidRPr="00336E93" w:rsidRDefault="00356B48" w:rsidP="00356B48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  <w:sz w:val="24"/>
                <w:szCs w:val="24"/>
              </w:rPr>
            </w:pPr>
            <w:r w:rsidRPr="00336E93">
              <w:rPr>
                <w:bCs/>
                <w:sz w:val="24"/>
                <w:szCs w:val="24"/>
              </w:rPr>
              <w:t>Самсонов В.А.</w:t>
            </w:r>
          </w:p>
          <w:p w:rsidR="00F769CE" w:rsidRPr="00336E93" w:rsidRDefault="00356B48" w:rsidP="00356B48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336E93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4955" w:type="dxa"/>
          </w:tcPr>
          <w:p w:rsidR="00F769CE" w:rsidRPr="00336E93" w:rsidRDefault="00F769CE" w:rsidP="00D553D3">
            <w:pPr>
              <w:widowControl w:val="0"/>
              <w:rPr>
                <w:b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</w:tr>
    </w:tbl>
    <w:p w:rsidR="00F769CE" w:rsidRPr="00336E93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p w:rsidR="00F769CE" w:rsidRPr="00336E93" w:rsidRDefault="00F769CE" w:rsidP="00F769CE">
      <w:pPr>
        <w:pStyle w:val="a6"/>
        <w:shd w:val="clear" w:color="auto" w:fill="FFFFFF"/>
        <w:outlineLvl w:val="3"/>
        <w:rPr>
          <w:caps/>
          <w:color w:val="000000" w:themeColor="text1"/>
          <w:sz w:val="24"/>
          <w:szCs w:val="24"/>
        </w:rPr>
      </w:pPr>
    </w:p>
    <w:p w:rsidR="00F769CE" w:rsidRPr="00336E93" w:rsidRDefault="00F769CE" w:rsidP="00F769CE">
      <w:pPr>
        <w:shd w:val="clear" w:color="auto" w:fill="FFFFFF"/>
        <w:spacing w:line="298" w:lineRule="exact"/>
        <w:ind w:left="101"/>
        <w:jc w:val="center"/>
        <w:rPr>
          <w:b/>
          <w:bCs/>
          <w:color w:val="000000" w:themeColor="text1"/>
          <w:spacing w:val="34"/>
          <w:sz w:val="24"/>
          <w:szCs w:val="24"/>
        </w:rPr>
      </w:pPr>
    </w:p>
    <w:p w:rsidR="00F769CE" w:rsidRPr="00336E93" w:rsidRDefault="00F769CE" w:rsidP="00F769CE">
      <w:pPr>
        <w:rPr>
          <w:sz w:val="24"/>
          <w:szCs w:val="24"/>
        </w:rPr>
      </w:pPr>
    </w:p>
    <w:p w:rsidR="003A6E3D" w:rsidRPr="00336E93" w:rsidRDefault="003A6E3D">
      <w:pPr>
        <w:rPr>
          <w:sz w:val="24"/>
          <w:szCs w:val="24"/>
        </w:rPr>
      </w:pPr>
    </w:p>
    <w:sectPr w:rsidR="003A6E3D" w:rsidRPr="00336E93" w:rsidSect="00D553D3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15C87"/>
    <w:multiLevelType w:val="hybridMultilevel"/>
    <w:tmpl w:val="DDACCF06"/>
    <w:lvl w:ilvl="0" w:tplc="00F29B8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F05327"/>
    <w:multiLevelType w:val="multilevel"/>
    <w:tmpl w:val="E6444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5B4674C"/>
    <w:multiLevelType w:val="hybridMultilevel"/>
    <w:tmpl w:val="AF329AD4"/>
    <w:lvl w:ilvl="0" w:tplc="F4447C5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C446A"/>
    <w:multiLevelType w:val="hybridMultilevel"/>
    <w:tmpl w:val="AD60C242"/>
    <w:lvl w:ilvl="0" w:tplc="2328027C">
      <w:start w:val="10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9CE"/>
    <w:rsid w:val="00107FBB"/>
    <w:rsid w:val="002C067B"/>
    <w:rsid w:val="00336E93"/>
    <w:rsid w:val="00356B48"/>
    <w:rsid w:val="003A6E3D"/>
    <w:rsid w:val="00675710"/>
    <w:rsid w:val="006E1D9D"/>
    <w:rsid w:val="00855BA5"/>
    <w:rsid w:val="00881B7E"/>
    <w:rsid w:val="008B5207"/>
    <w:rsid w:val="00A57C53"/>
    <w:rsid w:val="00B91651"/>
    <w:rsid w:val="00BC4D79"/>
    <w:rsid w:val="00C4618B"/>
    <w:rsid w:val="00D553D3"/>
    <w:rsid w:val="00F769CE"/>
    <w:rsid w:val="00FC4983"/>
    <w:rsid w:val="00F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C2A2"/>
  <w15:docId w15:val="{54A523D3-161F-44FC-8B03-CB25A092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69CE"/>
    <w:pPr>
      <w:keepNext/>
      <w:numPr>
        <w:ilvl w:val="12"/>
      </w:numPr>
      <w:outlineLvl w:val="0"/>
    </w:pPr>
    <w:rPr>
      <w:snapToGrid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9C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769C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F769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+ Полужирный"/>
    <w:basedOn w:val="a0"/>
    <w:rsid w:val="00F76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6">
    <w:name w:val="List Paragraph"/>
    <w:basedOn w:val="a"/>
    <w:uiPriority w:val="34"/>
    <w:qFormat/>
    <w:rsid w:val="00F769CE"/>
    <w:pPr>
      <w:widowControl w:val="0"/>
      <w:autoSpaceDE w:val="0"/>
      <w:autoSpaceDN w:val="0"/>
      <w:adjustRightInd w:val="0"/>
      <w:ind w:left="708"/>
    </w:pPr>
  </w:style>
  <w:style w:type="paragraph" w:customStyle="1" w:styleId="ConsNonformat">
    <w:name w:val="ConsNonformat"/>
    <w:rsid w:val="00F76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 + Полужирный"/>
    <w:basedOn w:val="a0"/>
    <w:rsid w:val="00F76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Default">
    <w:name w:val="Default"/>
    <w:rsid w:val="00D553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FC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56B48"/>
    <w:pPr>
      <w:shd w:val="clear" w:color="auto" w:fill="FFFFFF"/>
      <w:spacing w:after="360" w:line="240" w:lineRule="atLeast"/>
    </w:pPr>
    <w:rPr>
      <w:sz w:val="23"/>
      <w:szCs w:val="23"/>
    </w:rPr>
  </w:style>
  <w:style w:type="paragraph" w:styleId="a7">
    <w:name w:val="No Spacing"/>
    <w:uiPriority w:val="1"/>
    <w:qFormat/>
    <w:rsid w:val="00356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ТNo</cp:lastModifiedBy>
  <cp:revision>8</cp:revision>
  <dcterms:created xsi:type="dcterms:W3CDTF">2018-06-19T06:20:00Z</dcterms:created>
  <dcterms:modified xsi:type="dcterms:W3CDTF">2022-03-21T08:42:00Z</dcterms:modified>
</cp:coreProperties>
</file>