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E7" w:rsidRPr="00453E6B" w:rsidRDefault="003972E7" w:rsidP="003972E7">
      <w:pPr>
        <w:shd w:val="clear" w:color="auto" w:fill="FFFFFF"/>
        <w:ind w:right="-40"/>
        <w:jc w:val="right"/>
        <w:outlineLvl w:val="0"/>
        <w:rPr>
          <w:b/>
          <w:bCs/>
          <w:i/>
          <w:color w:val="000000"/>
          <w:spacing w:val="1"/>
          <w:sz w:val="32"/>
          <w:szCs w:val="32"/>
          <w:u w:val="single"/>
        </w:rPr>
      </w:pPr>
      <w:r w:rsidRPr="00453E6B">
        <w:rPr>
          <w:b/>
          <w:bCs/>
          <w:i/>
          <w:color w:val="000000"/>
          <w:spacing w:val="1"/>
          <w:sz w:val="32"/>
          <w:szCs w:val="32"/>
          <w:u w:val="single"/>
        </w:rPr>
        <w:t>ПРОЕКТ</w:t>
      </w:r>
    </w:p>
    <w:p w:rsidR="003972E7" w:rsidRDefault="003972E7" w:rsidP="003972E7">
      <w:pPr>
        <w:shd w:val="clear" w:color="auto" w:fill="FFFFFF"/>
        <w:ind w:right="-40"/>
        <w:jc w:val="center"/>
        <w:outlineLvl w:val="0"/>
        <w:rPr>
          <w:b/>
          <w:bCs/>
          <w:color w:val="000000"/>
          <w:spacing w:val="1"/>
          <w:sz w:val="24"/>
          <w:szCs w:val="24"/>
        </w:rPr>
      </w:pPr>
    </w:p>
    <w:p w:rsidR="003972E7" w:rsidRPr="0059653A" w:rsidRDefault="003972E7" w:rsidP="003972E7">
      <w:pPr>
        <w:shd w:val="clear" w:color="auto" w:fill="FFFFFF"/>
        <w:ind w:right="-40"/>
        <w:jc w:val="center"/>
        <w:outlineLvl w:val="0"/>
        <w:rPr>
          <w:b/>
          <w:color w:val="000000"/>
          <w:spacing w:val="1"/>
          <w:sz w:val="24"/>
          <w:szCs w:val="24"/>
        </w:rPr>
      </w:pPr>
      <w:r w:rsidRPr="006F12AB">
        <w:rPr>
          <w:b/>
          <w:bCs/>
          <w:color w:val="000000"/>
          <w:spacing w:val="1"/>
          <w:sz w:val="24"/>
          <w:szCs w:val="24"/>
        </w:rPr>
        <w:t>ДОГОВОР</w:t>
      </w:r>
    </w:p>
    <w:p w:rsidR="003972E7" w:rsidRPr="0059653A" w:rsidRDefault="003972E7" w:rsidP="003972E7">
      <w:pPr>
        <w:shd w:val="clear" w:color="auto" w:fill="FFFFFF"/>
        <w:ind w:right="-40"/>
        <w:jc w:val="center"/>
        <w:outlineLvl w:val="0"/>
        <w:rPr>
          <w:b/>
          <w:color w:val="000000"/>
          <w:spacing w:val="-2"/>
          <w:sz w:val="24"/>
          <w:szCs w:val="24"/>
        </w:rPr>
      </w:pPr>
      <w:r w:rsidRPr="0059653A">
        <w:rPr>
          <w:b/>
          <w:color w:val="000000"/>
          <w:spacing w:val="-2"/>
          <w:sz w:val="24"/>
          <w:szCs w:val="24"/>
        </w:rPr>
        <w:t>купли-продажи №</w:t>
      </w:r>
      <w:r>
        <w:rPr>
          <w:b/>
          <w:color w:val="000000"/>
          <w:spacing w:val="-2"/>
          <w:sz w:val="24"/>
          <w:szCs w:val="24"/>
          <w:u w:val="single"/>
        </w:rPr>
        <w:t>______________</w:t>
      </w:r>
    </w:p>
    <w:p w:rsidR="003972E7" w:rsidRPr="0059653A" w:rsidRDefault="003972E7" w:rsidP="003972E7">
      <w:pPr>
        <w:shd w:val="clear" w:color="auto" w:fill="FFFFFF"/>
        <w:ind w:right="-42"/>
        <w:jc w:val="center"/>
        <w:outlineLvl w:val="0"/>
        <w:rPr>
          <w:b/>
          <w:color w:val="000000"/>
          <w:spacing w:val="-2"/>
          <w:sz w:val="24"/>
          <w:szCs w:val="24"/>
        </w:rPr>
      </w:pPr>
    </w:p>
    <w:p w:rsidR="003972E7" w:rsidRPr="004C4239" w:rsidRDefault="003972E7" w:rsidP="003972E7">
      <w:pPr>
        <w:shd w:val="clear" w:color="auto" w:fill="FFFFFF"/>
        <w:tabs>
          <w:tab w:val="left" w:pos="6485"/>
          <w:tab w:val="left" w:leader="underscore" w:pos="9923"/>
        </w:tabs>
        <w:jc w:val="center"/>
        <w:rPr>
          <w:sz w:val="24"/>
          <w:szCs w:val="24"/>
        </w:rPr>
      </w:pPr>
      <w:r w:rsidRPr="004C4239">
        <w:rPr>
          <w:color w:val="000000"/>
          <w:spacing w:val="-1"/>
          <w:sz w:val="24"/>
          <w:szCs w:val="24"/>
        </w:rPr>
        <w:t>г.</w:t>
      </w:r>
      <w:r w:rsidR="00E03378">
        <w:rPr>
          <w:color w:val="000000"/>
          <w:spacing w:val="-1"/>
          <w:sz w:val="24"/>
          <w:szCs w:val="24"/>
        </w:rPr>
        <w:t xml:space="preserve"> Москва</w:t>
      </w:r>
      <w:r w:rsidRPr="004C4239">
        <w:rPr>
          <w:color w:val="000000"/>
          <w:spacing w:val="-1"/>
          <w:sz w:val="24"/>
          <w:szCs w:val="24"/>
        </w:rPr>
        <w:t xml:space="preserve">            </w:t>
      </w:r>
      <w:r w:rsidR="00E03378">
        <w:rPr>
          <w:color w:val="000000"/>
          <w:spacing w:val="-1"/>
          <w:sz w:val="24"/>
          <w:szCs w:val="24"/>
        </w:rPr>
        <w:t xml:space="preserve">                   </w:t>
      </w:r>
      <w:r w:rsidRPr="004C4239">
        <w:rPr>
          <w:color w:val="000000"/>
          <w:spacing w:val="-1"/>
          <w:sz w:val="24"/>
          <w:szCs w:val="24"/>
        </w:rPr>
        <w:t xml:space="preserve">                                                                </w:t>
      </w:r>
      <w:r>
        <w:rPr>
          <w:color w:val="000000"/>
          <w:spacing w:val="-1"/>
          <w:sz w:val="24"/>
          <w:szCs w:val="24"/>
        </w:rPr>
        <w:t xml:space="preserve">      </w:t>
      </w:r>
      <w:r w:rsidRPr="004C4239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     </w:t>
      </w:r>
      <w:r w:rsidRPr="004C4239">
        <w:rPr>
          <w:color w:val="000000"/>
          <w:spacing w:val="-1"/>
          <w:sz w:val="24"/>
          <w:szCs w:val="24"/>
        </w:rPr>
        <w:t>«__» ________ 20</w:t>
      </w:r>
      <w:r w:rsidR="00BF6216">
        <w:rPr>
          <w:color w:val="000000"/>
          <w:spacing w:val="-1"/>
          <w:sz w:val="24"/>
          <w:szCs w:val="24"/>
        </w:rPr>
        <w:t>2</w:t>
      </w:r>
      <w:r w:rsidRPr="004C4239">
        <w:rPr>
          <w:color w:val="000000"/>
          <w:spacing w:val="-1"/>
          <w:sz w:val="24"/>
          <w:szCs w:val="24"/>
        </w:rPr>
        <w:t xml:space="preserve"> года</w:t>
      </w:r>
    </w:p>
    <w:p w:rsidR="003972E7" w:rsidRPr="00035E1A" w:rsidRDefault="003972E7" w:rsidP="003972E7">
      <w:pPr>
        <w:shd w:val="clear" w:color="auto" w:fill="FFFFFF"/>
        <w:ind w:left="180" w:right="257"/>
        <w:jc w:val="both"/>
        <w:rPr>
          <w:b/>
          <w:bCs/>
          <w:sz w:val="24"/>
          <w:szCs w:val="24"/>
        </w:rPr>
      </w:pPr>
    </w:p>
    <w:p w:rsidR="003972E7" w:rsidRDefault="003972E7" w:rsidP="003972E7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B714E">
        <w:rPr>
          <w:rFonts w:ascii="Times New Roman" w:hAnsi="Times New Roman" w:cs="Times New Roman"/>
          <w:sz w:val="24"/>
          <w:szCs w:val="24"/>
        </w:rPr>
        <w:t xml:space="preserve"> </w:t>
      </w:r>
      <w:r w:rsidR="006E5346">
        <w:rPr>
          <w:rFonts w:ascii="Times New Roman" w:hAnsi="Times New Roman" w:cs="Times New Roman"/>
          <w:sz w:val="24"/>
          <w:szCs w:val="24"/>
        </w:rPr>
        <w:t>ООО «Строительная компания «Инвестснабстрой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B714E">
        <w:rPr>
          <w:rFonts w:ascii="Times New Roman" w:hAnsi="Times New Roman" w:cs="Times New Roman"/>
          <w:sz w:val="24"/>
          <w:szCs w:val="24"/>
        </w:rPr>
        <w:t xml:space="preserve"> </w:t>
      </w:r>
      <w:r w:rsidR="006E5346" w:rsidRPr="006E5346">
        <w:rPr>
          <w:rFonts w:ascii="Times New Roman" w:hAnsi="Times New Roman" w:cs="Times New Roman"/>
          <w:b w:val="0"/>
          <w:sz w:val="24"/>
          <w:szCs w:val="24"/>
        </w:rPr>
        <w:t>(ОГРН 1087746779878, ИНН 7724666461</w:t>
      </w:r>
      <w:r w:rsidRPr="006E5346">
        <w:rPr>
          <w:rFonts w:ascii="Times New Roman" w:hAnsi="Times New Roman" w:cs="Times New Roman"/>
          <w:b w:val="0"/>
          <w:sz w:val="24"/>
          <w:szCs w:val="24"/>
        </w:rPr>
        <w:t xml:space="preserve">, КПП  </w:t>
      </w:r>
      <w:r w:rsidR="006E5346" w:rsidRPr="006E5346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772401001</w:t>
      </w:r>
      <w:r w:rsidRPr="006E5346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адрес: </w:t>
      </w:r>
      <w:r w:rsidR="006E5346" w:rsidRPr="006E5346">
        <w:rPr>
          <w:rFonts w:ascii="Times New Roman" w:hAnsi="Times New Roman" w:cs="Times New Roman"/>
          <w:b w:val="0"/>
          <w:sz w:val="24"/>
          <w:szCs w:val="24"/>
        </w:rPr>
        <w:t>115522, г. Москва, Пролетарский пр-кт, д. 17, корп. 1, пом. II</w:t>
      </w:r>
      <w:r w:rsidRPr="00FB714E">
        <w:rPr>
          <w:rFonts w:ascii="Times New Roman" w:hAnsi="Times New Roman" w:cs="Times New Roman"/>
          <w:b w:val="0"/>
          <w:sz w:val="24"/>
          <w:szCs w:val="24"/>
        </w:rPr>
        <w:t>; конкурсное производство введено решением Арбитражного суда</w:t>
      </w:r>
      <w:r w:rsidR="006E5346">
        <w:rPr>
          <w:rFonts w:ascii="Times New Roman" w:hAnsi="Times New Roman" w:cs="Times New Roman"/>
          <w:b w:val="0"/>
          <w:sz w:val="24"/>
          <w:szCs w:val="24"/>
        </w:rPr>
        <w:t xml:space="preserve"> города Москвы </w:t>
      </w:r>
      <w:r w:rsidRPr="00FB714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E5346">
        <w:rPr>
          <w:rFonts w:ascii="Times New Roman" w:hAnsi="Times New Roman" w:cs="Times New Roman"/>
          <w:b w:val="0"/>
          <w:sz w:val="24"/>
          <w:szCs w:val="24"/>
        </w:rPr>
        <w:t>от 19 февраля 2018 года по делу № А40-38219</w:t>
      </w:r>
      <w:r w:rsidRPr="00FB714E">
        <w:rPr>
          <w:rFonts w:ascii="Times New Roman" w:hAnsi="Times New Roman" w:cs="Times New Roman"/>
          <w:b w:val="0"/>
          <w:sz w:val="24"/>
          <w:szCs w:val="24"/>
        </w:rPr>
        <w:t>/20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6E5346">
        <w:rPr>
          <w:rFonts w:ascii="Times New Roman" w:hAnsi="Times New Roman" w:cs="Times New Roman"/>
          <w:b w:val="0"/>
          <w:sz w:val="24"/>
          <w:szCs w:val="24"/>
        </w:rPr>
        <w:t>7</w:t>
      </w:r>
      <w:r w:rsidRPr="00FB714E">
        <w:rPr>
          <w:rFonts w:ascii="Times New Roman" w:hAnsi="Times New Roman" w:cs="Times New Roman"/>
          <w:sz w:val="24"/>
          <w:szCs w:val="24"/>
        </w:rPr>
        <w:t>)</w:t>
      </w:r>
      <w:r w:rsidRPr="00035E1A">
        <w:rPr>
          <w:rFonts w:ascii="Times New Roman" w:hAnsi="Times New Roman" w:cs="Times New Roman"/>
          <w:sz w:val="24"/>
          <w:szCs w:val="24"/>
        </w:rPr>
        <w:t xml:space="preserve">, </w:t>
      </w:r>
      <w:r w:rsidRPr="00035E1A">
        <w:rPr>
          <w:rFonts w:ascii="Times New Roman" w:hAnsi="Times New Roman" w:cs="Times New Roman"/>
          <w:b w:val="0"/>
          <w:sz w:val="24"/>
          <w:szCs w:val="24"/>
        </w:rPr>
        <w:t>именуемое далее «Продавец»,</w:t>
      </w:r>
      <w:r w:rsidRPr="00035E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5E1A">
        <w:rPr>
          <w:rFonts w:ascii="Times New Roman" w:hAnsi="Times New Roman" w:cs="Times New Roman"/>
          <w:b w:val="0"/>
          <w:sz w:val="24"/>
          <w:szCs w:val="24"/>
        </w:rPr>
        <w:t>в лице конкурсного управляющего</w:t>
      </w:r>
      <w:r w:rsidR="006E5346">
        <w:rPr>
          <w:rFonts w:ascii="Times New Roman" w:hAnsi="Times New Roman" w:cs="Times New Roman"/>
          <w:b w:val="0"/>
          <w:sz w:val="24"/>
          <w:szCs w:val="24"/>
        </w:rPr>
        <w:t xml:space="preserve"> Хачатурян Михаила Нелсоновича </w:t>
      </w:r>
      <w:r w:rsidRPr="00035E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E5346">
        <w:rPr>
          <w:rFonts w:ascii="Times New Roman" w:hAnsi="Times New Roman" w:cs="Times New Roman"/>
          <w:b w:val="0"/>
          <w:sz w:val="24"/>
          <w:szCs w:val="24"/>
        </w:rPr>
        <w:t>(ИНН 860804973553, СНИЛС 130-226-465 07</w:t>
      </w:r>
      <w:r>
        <w:rPr>
          <w:rFonts w:ascii="Times New Roman" w:hAnsi="Times New Roman" w:cs="Times New Roman"/>
          <w:b w:val="0"/>
          <w:sz w:val="24"/>
          <w:szCs w:val="24"/>
        </w:rPr>
        <w:t>)</w:t>
      </w:r>
      <w:r w:rsidRPr="00035E1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3972E7" w:rsidRPr="006034A9" w:rsidRDefault="003972E7" w:rsidP="003972E7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E1A">
        <w:rPr>
          <w:rFonts w:ascii="Times New Roman" w:hAnsi="Times New Roman" w:cs="Times New Roman"/>
          <w:b w:val="0"/>
          <w:sz w:val="24"/>
          <w:szCs w:val="24"/>
        </w:rPr>
        <w:t>и</w:t>
      </w:r>
      <w:r w:rsidRPr="00035E1A">
        <w:rPr>
          <w:rFonts w:ascii="Times New Roman" w:hAnsi="Times New Roman" w:cs="Times New Roman"/>
          <w:sz w:val="24"/>
          <w:szCs w:val="24"/>
        </w:rPr>
        <w:t xml:space="preserve"> </w:t>
      </w:r>
      <w:r w:rsidRPr="006034A9">
        <w:rPr>
          <w:rFonts w:ascii="Times New Roman" w:hAnsi="Times New Roman" w:cs="Times New Roman"/>
          <w:b w:val="0"/>
          <w:sz w:val="24"/>
          <w:szCs w:val="24"/>
        </w:rPr>
        <w:t>_______________________, именуемое в дальнейшем «Покупатель», в лице _______________, действующего на основании _____________, - с другой стороны, совместно именуемые «Стороны», заключили настоящий договор о нижеследующем:</w:t>
      </w:r>
    </w:p>
    <w:p w:rsidR="003972E7" w:rsidRDefault="003972E7" w:rsidP="003972E7">
      <w:pPr>
        <w:ind w:right="257"/>
        <w:jc w:val="both"/>
        <w:rPr>
          <w:sz w:val="24"/>
          <w:szCs w:val="24"/>
        </w:rPr>
      </w:pPr>
    </w:p>
    <w:p w:rsidR="003972E7" w:rsidRPr="006F12AB" w:rsidRDefault="003972E7" w:rsidP="003972E7">
      <w:pPr>
        <w:numPr>
          <w:ilvl w:val="0"/>
          <w:numId w:val="1"/>
        </w:numPr>
        <w:jc w:val="center"/>
        <w:rPr>
          <w:sz w:val="24"/>
          <w:szCs w:val="24"/>
        </w:rPr>
      </w:pPr>
      <w:r w:rsidRPr="006F12AB">
        <w:rPr>
          <w:b/>
          <w:sz w:val="24"/>
          <w:szCs w:val="24"/>
        </w:rPr>
        <w:t>Предмет договора</w:t>
      </w:r>
    </w:p>
    <w:p w:rsidR="003972E7" w:rsidRPr="00866D43" w:rsidRDefault="003972E7" w:rsidP="003972E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551D0">
        <w:rPr>
          <w:sz w:val="24"/>
          <w:szCs w:val="24"/>
        </w:rPr>
        <w:t xml:space="preserve">         1.1  На основании Протокола о результатах продажи</w:t>
      </w:r>
      <w:r>
        <w:rPr>
          <w:sz w:val="24"/>
          <w:szCs w:val="24"/>
        </w:rPr>
        <w:t xml:space="preserve"> в электронной форме</w:t>
      </w:r>
      <w:r w:rsidRPr="004551D0">
        <w:rPr>
          <w:sz w:val="24"/>
          <w:szCs w:val="24"/>
        </w:rPr>
        <w:t xml:space="preserve"> </w:t>
      </w:r>
      <w:r>
        <w:rPr>
          <w:sz w:val="24"/>
          <w:szCs w:val="24"/>
        </w:rPr>
        <w:t>имущ</w:t>
      </w:r>
      <w:r w:rsidR="006E5346">
        <w:rPr>
          <w:sz w:val="24"/>
          <w:szCs w:val="24"/>
        </w:rPr>
        <w:t>ества ООО «С</w:t>
      </w:r>
      <w:r w:rsidR="00BC6250">
        <w:rPr>
          <w:sz w:val="24"/>
          <w:szCs w:val="24"/>
        </w:rPr>
        <w:t>троительная компания «Инвестснабстрой</w:t>
      </w:r>
      <w:r>
        <w:rPr>
          <w:sz w:val="24"/>
          <w:szCs w:val="24"/>
        </w:rPr>
        <w:t>»</w:t>
      </w:r>
      <w:r w:rsidRPr="00035E1A">
        <w:rPr>
          <w:sz w:val="24"/>
          <w:szCs w:val="24"/>
        </w:rPr>
        <w:t xml:space="preserve">, </w:t>
      </w:r>
      <w:r>
        <w:rPr>
          <w:sz w:val="24"/>
          <w:szCs w:val="24"/>
        </w:rPr>
        <w:t>(</w:t>
      </w:r>
      <w:r w:rsidRPr="00866D43">
        <w:rPr>
          <w:sz w:val="24"/>
          <w:szCs w:val="24"/>
        </w:rPr>
        <w:t>далее – Должника) от ___________ 20</w:t>
      </w:r>
      <w:r w:rsidR="00BC6250">
        <w:rPr>
          <w:sz w:val="24"/>
          <w:szCs w:val="24"/>
        </w:rPr>
        <w:t>21</w:t>
      </w:r>
      <w:r w:rsidRPr="00866D43">
        <w:rPr>
          <w:sz w:val="24"/>
          <w:szCs w:val="24"/>
        </w:rPr>
        <w:t xml:space="preserve"> года, Положения о порядке, условиях и сроках продажи имущества должника –</w:t>
      </w:r>
      <w:r>
        <w:rPr>
          <w:sz w:val="24"/>
          <w:szCs w:val="24"/>
        </w:rPr>
        <w:t xml:space="preserve"> ООО «</w:t>
      </w:r>
      <w:r w:rsidR="00BC6250">
        <w:rPr>
          <w:sz w:val="24"/>
          <w:szCs w:val="24"/>
        </w:rPr>
        <w:t xml:space="preserve">Строительная компания «Инвестснабстрой» </w:t>
      </w:r>
      <w:r w:rsidRPr="00866D43">
        <w:rPr>
          <w:sz w:val="24"/>
          <w:szCs w:val="24"/>
        </w:rPr>
        <w:t xml:space="preserve">от </w:t>
      </w:r>
      <w:r w:rsidR="00BC6250">
        <w:rPr>
          <w:sz w:val="24"/>
          <w:szCs w:val="24"/>
        </w:rPr>
        <w:t>20.01.2021</w:t>
      </w:r>
      <w:r w:rsidRPr="00866D43">
        <w:rPr>
          <w:sz w:val="24"/>
          <w:szCs w:val="24"/>
        </w:rPr>
        <w:t xml:space="preserve"> г., – утвержденного решением </w:t>
      </w:r>
      <w:r w:rsidR="00BC6250">
        <w:rPr>
          <w:sz w:val="24"/>
          <w:szCs w:val="24"/>
        </w:rPr>
        <w:t xml:space="preserve">Комитета </w:t>
      </w:r>
      <w:r w:rsidRPr="00866D43">
        <w:rPr>
          <w:sz w:val="24"/>
          <w:szCs w:val="24"/>
        </w:rPr>
        <w:t>кредиторов Должника в рамках дела о несостоятельности (банкротстве) №</w:t>
      </w:r>
      <w:r w:rsidR="00BC6250">
        <w:rPr>
          <w:sz w:val="24"/>
          <w:szCs w:val="24"/>
        </w:rPr>
        <w:t xml:space="preserve"> А40</w:t>
      </w:r>
      <w:r w:rsidRPr="00866D43">
        <w:rPr>
          <w:sz w:val="24"/>
          <w:szCs w:val="24"/>
        </w:rPr>
        <w:t>-</w:t>
      </w:r>
      <w:r w:rsidR="00BC6250">
        <w:rPr>
          <w:sz w:val="24"/>
          <w:szCs w:val="24"/>
        </w:rPr>
        <w:t>38216/2017</w:t>
      </w:r>
      <w:r w:rsidRPr="00866D43">
        <w:rPr>
          <w:sz w:val="24"/>
          <w:szCs w:val="24"/>
        </w:rPr>
        <w:t>, Продавец в соответствии с требованиями ФЗ «О несостоятельности (банкротстве)» обязуется передать, а Покупатель, являясь победителем вышеуказанных торгов, обязуется принять имущество, принадлежащее Продавцу, и произвести оплату в порядке и в размере, предусмотренном настоящим Договором.</w:t>
      </w:r>
    </w:p>
    <w:p w:rsidR="003972E7" w:rsidRPr="003972E7" w:rsidRDefault="003972E7" w:rsidP="003972E7">
      <w:pPr>
        <w:numPr>
          <w:ilvl w:val="1"/>
          <w:numId w:val="2"/>
        </w:numPr>
        <w:ind w:left="0" w:firstLine="567"/>
        <w:jc w:val="both"/>
        <w:rPr>
          <w:sz w:val="24"/>
          <w:szCs w:val="24"/>
        </w:rPr>
      </w:pPr>
      <w:r w:rsidRPr="00866D43">
        <w:rPr>
          <w:sz w:val="24"/>
          <w:szCs w:val="24"/>
        </w:rPr>
        <w:t xml:space="preserve">Предметом настоящего Договора является </w:t>
      </w:r>
      <w:r>
        <w:rPr>
          <w:sz w:val="24"/>
          <w:szCs w:val="24"/>
        </w:rPr>
        <w:t xml:space="preserve">ЛОТ №1 </w:t>
      </w:r>
      <w:r w:rsidR="00BC6250" w:rsidRPr="00BC6250">
        <w:rPr>
          <w:bCs/>
          <w:color w:val="000000"/>
          <w:sz w:val="24"/>
          <w:szCs w:val="24"/>
        </w:rPr>
        <w:t>Деб</w:t>
      </w:r>
      <w:r w:rsidR="00BC6250">
        <w:rPr>
          <w:bCs/>
          <w:color w:val="000000"/>
          <w:sz w:val="24"/>
          <w:szCs w:val="24"/>
        </w:rPr>
        <w:t>иторская задолженность: Компании</w:t>
      </w:r>
      <w:r w:rsidR="00BC6250" w:rsidRPr="00BC6250">
        <w:rPr>
          <w:bCs/>
          <w:color w:val="000000"/>
          <w:sz w:val="24"/>
          <w:szCs w:val="24"/>
        </w:rPr>
        <w:t xml:space="preserve"> с ограниченной ответственностью</w:t>
      </w:r>
      <w:r w:rsidR="00BC6250">
        <w:rPr>
          <w:bCs/>
          <w:color w:val="000000"/>
          <w:sz w:val="24"/>
          <w:szCs w:val="24"/>
        </w:rPr>
        <w:t xml:space="preserve"> </w:t>
      </w:r>
      <w:r w:rsidR="00BC6250" w:rsidRPr="00BC6250">
        <w:rPr>
          <w:bCs/>
          <w:color w:val="000000"/>
          <w:sz w:val="24"/>
          <w:szCs w:val="24"/>
        </w:rPr>
        <w:t>"КОДЕСТ ИНЖИНИРИНГ С.Р.Л." ИНН 9909002989, 119021, г. Москва, Оболенский Переулок, д. 2, в размере 15079246,08 руб</w:t>
      </w:r>
      <w:r w:rsidR="00BC6250">
        <w:rPr>
          <w:bCs/>
          <w:color w:val="000000"/>
          <w:sz w:val="24"/>
          <w:szCs w:val="24"/>
        </w:rPr>
        <w:t>.</w:t>
      </w:r>
      <w:r w:rsidR="00BC6250">
        <w:rPr>
          <w:sz w:val="24"/>
          <w:szCs w:val="24"/>
        </w:rPr>
        <w:t xml:space="preserve"> </w:t>
      </w:r>
    </w:p>
    <w:p w:rsidR="003972E7" w:rsidRDefault="003972E7" w:rsidP="003972E7">
      <w:pPr>
        <w:numPr>
          <w:ilvl w:val="1"/>
          <w:numId w:val="2"/>
        </w:numPr>
        <w:ind w:left="0" w:firstLine="567"/>
        <w:jc w:val="both"/>
        <w:rPr>
          <w:sz w:val="24"/>
          <w:szCs w:val="24"/>
        </w:rPr>
      </w:pPr>
      <w:r w:rsidRPr="006034A9">
        <w:rPr>
          <w:sz w:val="24"/>
          <w:szCs w:val="24"/>
        </w:rPr>
        <w:t xml:space="preserve">Передача Имущества производится в течение десяти рабочих дней с момента подписания настоящего Договора. </w:t>
      </w:r>
    </w:p>
    <w:p w:rsidR="00BC6250" w:rsidRPr="006034A9" w:rsidRDefault="00BC6250" w:rsidP="00BC6250">
      <w:pPr>
        <w:ind w:left="567"/>
        <w:jc w:val="both"/>
        <w:rPr>
          <w:sz w:val="24"/>
          <w:szCs w:val="24"/>
        </w:rPr>
      </w:pPr>
    </w:p>
    <w:p w:rsidR="003972E7" w:rsidRPr="004551D0" w:rsidRDefault="003972E7" w:rsidP="003972E7">
      <w:pPr>
        <w:numPr>
          <w:ilvl w:val="0"/>
          <w:numId w:val="1"/>
        </w:numPr>
        <w:tabs>
          <w:tab w:val="num" w:pos="1797"/>
        </w:tabs>
        <w:ind w:left="0"/>
        <w:jc w:val="center"/>
        <w:rPr>
          <w:sz w:val="24"/>
          <w:szCs w:val="24"/>
        </w:rPr>
      </w:pPr>
      <w:r w:rsidRPr="004551D0">
        <w:rPr>
          <w:b/>
          <w:sz w:val="24"/>
          <w:szCs w:val="24"/>
        </w:rPr>
        <w:t>Цена договора</w:t>
      </w:r>
      <w:r>
        <w:rPr>
          <w:b/>
          <w:sz w:val="24"/>
          <w:szCs w:val="24"/>
        </w:rPr>
        <w:t xml:space="preserve"> и порядок расчетов по договору</w:t>
      </w:r>
    </w:p>
    <w:p w:rsidR="003972E7" w:rsidRDefault="003972E7" w:rsidP="003972E7">
      <w:pPr>
        <w:widowControl/>
        <w:numPr>
          <w:ilvl w:val="1"/>
          <w:numId w:val="3"/>
        </w:numPr>
        <w:tabs>
          <w:tab w:val="left" w:pos="0"/>
          <w:tab w:val="num" w:pos="426"/>
          <w:tab w:val="left" w:pos="108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4551D0">
        <w:rPr>
          <w:sz w:val="24"/>
          <w:szCs w:val="24"/>
        </w:rPr>
        <w:t>В соответствии с положениями заявки Покупателя, Протокола о результатах продажи</w:t>
      </w:r>
      <w:r>
        <w:rPr>
          <w:sz w:val="24"/>
          <w:szCs w:val="24"/>
        </w:rPr>
        <w:t xml:space="preserve"> в электронной форме</w:t>
      </w:r>
      <w:r w:rsidRPr="004551D0">
        <w:rPr>
          <w:sz w:val="24"/>
          <w:szCs w:val="24"/>
        </w:rPr>
        <w:t xml:space="preserve"> </w:t>
      </w:r>
      <w:r>
        <w:rPr>
          <w:sz w:val="24"/>
          <w:szCs w:val="24"/>
        </w:rPr>
        <w:t>имущества должника</w:t>
      </w:r>
      <w:r w:rsidRPr="004551D0">
        <w:rPr>
          <w:sz w:val="24"/>
          <w:szCs w:val="24"/>
        </w:rPr>
        <w:t xml:space="preserve"> от </w:t>
      </w:r>
      <w:r>
        <w:rPr>
          <w:sz w:val="24"/>
          <w:szCs w:val="24"/>
        </w:rPr>
        <w:t>_____________</w:t>
      </w:r>
      <w:r w:rsidRPr="004551D0">
        <w:rPr>
          <w:sz w:val="24"/>
          <w:szCs w:val="24"/>
        </w:rPr>
        <w:t xml:space="preserve"> 20</w:t>
      </w:r>
      <w:r w:rsidR="00BC6250">
        <w:rPr>
          <w:sz w:val="24"/>
          <w:szCs w:val="24"/>
        </w:rPr>
        <w:t>21</w:t>
      </w:r>
      <w:r w:rsidRPr="004551D0">
        <w:rPr>
          <w:sz w:val="24"/>
          <w:szCs w:val="24"/>
        </w:rPr>
        <w:t xml:space="preserve"> года, Покупатель уплачивает Продавцу денежные средства в размере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 рублей</w:t>
      </w:r>
      <w:r w:rsidRPr="004551D0">
        <w:rPr>
          <w:sz w:val="24"/>
          <w:szCs w:val="24"/>
        </w:rPr>
        <w:t xml:space="preserve"> </w:t>
      </w:r>
      <w:r>
        <w:rPr>
          <w:sz w:val="24"/>
          <w:szCs w:val="24"/>
        </w:rPr>
        <w:t>(____________________________________),</w:t>
      </w:r>
      <w:r w:rsidRPr="004551D0">
        <w:rPr>
          <w:sz w:val="24"/>
          <w:szCs w:val="24"/>
        </w:rPr>
        <w:t xml:space="preserve"> включая задаток в размере </w:t>
      </w:r>
      <w:r w:rsidRPr="00954BCC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рублей</w:t>
      </w:r>
      <w:r w:rsidRPr="004551D0">
        <w:rPr>
          <w:sz w:val="24"/>
          <w:szCs w:val="24"/>
        </w:rPr>
        <w:t>, уплаченный Покупателем при подаче заявки</w:t>
      </w:r>
      <w:r>
        <w:rPr>
          <w:sz w:val="24"/>
          <w:szCs w:val="24"/>
        </w:rPr>
        <w:t xml:space="preserve"> (согласно п.15 ст.146 НК РФ НДС не облагается)</w:t>
      </w:r>
      <w:r w:rsidRPr="004551D0">
        <w:rPr>
          <w:sz w:val="24"/>
          <w:szCs w:val="24"/>
        </w:rPr>
        <w:t xml:space="preserve">. </w:t>
      </w:r>
    </w:p>
    <w:p w:rsidR="003972E7" w:rsidRDefault="003972E7" w:rsidP="003972E7">
      <w:pPr>
        <w:widowControl/>
        <w:numPr>
          <w:ilvl w:val="1"/>
          <w:numId w:val="3"/>
        </w:numPr>
        <w:tabs>
          <w:tab w:val="left" w:pos="0"/>
          <w:tab w:val="num" w:pos="426"/>
          <w:tab w:val="left" w:pos="108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596085">
        <w:rPr>
          <w:sz w:val="24"/>
          <w:szCs w:val="24"/>
        </w:rPr>
        <w:t>Окончательная оплата цены договора должна быть осуществлена в течение тридцати календарных дней с момента заключения настоящего договора путем перечисления денежных средств</w:t>
      </w:r>
      <w:r>
        <w:rPr>
          <w:sz w:val="24"/>
          <w:szCs w:val="24"/>
        </w:rPr>
        <w:t xml:space="preserve"> Покупателем</w:t>
      </w:r>
      <w:r w:rsidRPr="00596085">
        <w:rPr>
          <w:sz w:val="24"/>
          <w:szCs w:val="24"/>
        </w:rPr>
        <w:t xml:space="preserve"> на расчетный счет Продавца.</w:t>
      </w:r>
    </w:p>
    <w:p w:rsidR="00BF6216" w:rsidRPr="00BF6216" w:rsidRDefault="00BF6216" w:rsidP="003972E7">
      <w:pPr>
        <w:widowControl/>
        <w:numPr>
          <w:ilvl w:val="1"/>
          <w:numId w:val="3"/>
        </w:numPr>
        <w:tabs>
          <w:tab w:val="left" w:pos="0"/>
          <w:tab w:val="num" w:pos="426"/>
          <w:tab w:val="left" w:pos="108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BF6216">
        <w:rPr>
          <w:sz w:val="24"/>
          <w:szCs w:val="24"/>
          <w:shd w:val="clear" w:color="auto" w:fill="FFFFFF"/>
        </w:rPr>
        <w:t>Переход права требования осуществляется только после его полной оплаты</w:t>
      </w:r>
      <w:r>
        <w:rPr>
          <w:sz w:val="24"/>
          <w:szCs w:val="24"/>
          <w:shd w:val="clear" w:color="auto" w:fill="FFFFFF"/>
        </w:rPr>
        <w:t>.</w:t>
      </w:r>
    </w:p>
    <w:p w:rsidR="003972E7" w:rsidRPr="004551D0" w:rsidRDefault="003972E7" w:rsidP="003972E7">
      <w:pPr>
        <w:ind w:firstLine="540"/>
        <w:jc w:val="both"/>
        <w:rPr>
          <w:sz w:val="24"/>
          <w:szCs w:val="24"/>
        </w:rPr>
      </w:pPr>
    </w:p>
    <w:p w:rsidR="003972E7" w:rsidRPr="004551D0" w:rsidRDefault="003972E7" w:rsidP="003972E7">
      <w:pPr>
        <w:numPr>
          <w:ilvl w:val="0"/>
          <w:numId w:val="1"/>
        </w:numPr>
        <w:ind w:left="0" w:firstLine="540"/>
        <w:jc w:val="center"/>
        <w:rPr>
          <w:b/>
          <w:sz w:val="24"/>
          <w:szCs w:val="24"/>
        </w:rPr>
      </w:pPr>
      <w:r w:rsidRPr="002E5060">
        <w:rPr>
          <w:b/>
          <w:sz w:val="24"/>
          <w:szCs w:val="24"/>
        </w:rPr>
        <w:t>Ответственность</w:t>
      </w:r>
      <w:r w:rsidRPr="004551D0">
        <w:rPr>
          <w:b/>
          <w:sz w:val="24"/>
          <w:szCs w:val="24"/>
        </w:rPr>
        <w:t xml:space="preserve"> сторон</w:t>
      </w:r>
    </w:p>
    <w:p w:rsidR="003972E7" w:rsidRPr="00F755A2" w:rsidRDefault="003972E7" w:rsidP="003972E7">
      <w:pPr>
        <w:numPr>
          <w:ilvl w:val="1"/>
          <w:numId w:val="1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Невыполнение Сторонами предусмотренных настоящим Договором обязательств влечет ответственность в соответствии с действующим законодательством</w:t>
      </w:r>
      <w:r w:rsidRPr="004551D0">
        <w:rPr>
          <w:sz w:val="24"/>
          <w:szCs w:val="24"/>
        </w:rPr>
        <w:t>.</w:t>
      </w:r>
    </w:p>
    <w:p w:rsidR="003972E7" w:rsidRPr="004551D0" w:rsidRDefault="003972E7" w:rsidP="003972E7">
      <w:pPr>
        <w:ind w:firstLine="540"/>
        <w:jc w:val="both"/>
        <w:rPr>
          <w:b/>
          <w:sz w:val="24"/>
          <w:szCs w:val="24"/>
        </w:rPr>
      </w:pPr>
    </w:p>
    <w:p w:rsidR="003972E7" w:rsidRPr="004551D0" w:rsidRDefault="003972E7" w:rsidP="003972E7">
      <w:pPr>
        <w:numPr>
          <w:ilvl w:val="0"/>
          <w:numId w:val="1"/>
        </w:numPr>
        <w:ind w:left="0" w:firstLine="540"/>
        <w:jc w:val="center"/>
        <w:rPr>
          <w:b/>
          <w:sz w:val="24"/>
          <w:szCs w:val="24"/>
        </w:rPr>
      </w:pPr>
      <w:r w:rsidRPr="004551D0">
        <w:rPr>
          <w:b/>
          <w:sz w:val="24"/>
          <w:szCs w:val="24"/>
        </w:rPr>
        <w:t xml:space="preserve"> Дополнительные условия</w:t>
      </w:r>
    </w:p>
    <w:p w:rsidR="003972E7" w:rsidRPr="004551D0" w:rsidRDefault="003972E7" w:rsidP="003972E7">
      <w:pPr>
        <w:numPr>
          <w:ilvl w:val="1"/>
          <w:numId w:val="1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t>Во всем остальном, что не предусмотрено настоящим Договором, Стороны руководствуются  действующим  законодательством Российской Федерации.</w:t>
      </w:r>
    </w:p>
    <w:p w:rsidR="003972E7" w:rsidRPr="004551D0" w:rsidRDefault="003972E7" w:rsidP="003972E7">
      <w:pPr>
        <w:numPr>
          <w:ilvl w:val="1"/>
          <w:numId w:val="1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t>В случае возникновения споров и разногласий по настоящему Договору или в связи с ним, Стороны будут стремиться разрешить их путем переговоров.</w:t>
      </w:r>
    </w:p>
    <w:p w:rsidR="003972E7" w:rsidRPr="004551D0" w:rsidRDefault="003972E7" w:rsidP="003972E7">
      <w:pPr>
        <w:numPr>
          <w:ilvl w:val="1"/>
          <w:numId w:val="1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t xml:space="preserve">В  случае  </w:t>
      </w:r>
      <w:bookmarkStart w:id="0" w:name="OLE_LINK1"/>
      <w:r w:rsidRPr="004551D0">
        <w:rPr>
          <w:sz w:val="24"/>
          <w:szCs w:val="24"/>
        </w:rPr>
        <w:t>невозможности  разрешения  споров  путем переговоров</w:t>
      </w:r>
      <w:bookmarkEnd w:id="0"/>
      <w:r w:rsidRPr="004551D0">
        <w:rPr>
          <w:sz w:val="24"/>
          <w:szCs w:val="24"/>
        </w:rPr>
        <w:t xml:space="preserve">, они подлежат </w:t>
      </w:r>
      <w:r w:rsidRPr="004551D0">
        <w:rPr>
          <w:sz w:val="24"/>
          <w:szCs w:val="24"/>
        </w:rPr>
        <w:lastRenderedPageBreak/>
        <w:t>рас</w:t>
      </w:r>
      <w:r w:rsidR="00BC6250">
        <w:rPr>
          <w:sz w:val="24"/>
          <w:szCs w:val="24"/>
        </w:rPr>
        <w:t xml:space="preserve">смотрению в Арбитражном суде города Москвы </w:t>
      </w:r>
      <w:r w:rsidRPr="004551D0">
        <w:rPr>
          <w:sz w:val="24"/>
          <w:szCs w:val="24"/>
        </w:rPr>
        <w:t>в установленном законом порядке.</w:t>
      </w:r>
    </w:p>
    <w:p w:rsidR="003972E7" w:rsidRPr="004551D0" w:rsidRDefault="003972E7" w:rsidP="003972E7">
      <w:pPr>
        <w:numPr>
          <w:ilvl w:val="1"/>
          <w:numId w:val="1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t>Все изменения и дополнения к настоящему Договору действительны лишь в том случае, если они совершены в письменной форме и подписаны уполномоченными на это лицами.</w:t>
      </w:r>
    </w:p>
    <w:p w:rsidR="003972E7" w:rsidRPr="004551D0" w:rsidRDefault="003972E7" w:rsidP="003972E7">
      <w:pPr>
        <w:jc w:val="both"/>
        <w:rPr>
          <w:b/>
          <w:sz w:val="24"/>
          <w:szCs w:val="24"/>
        </w:rPr>
      </w:pPr>
    </w:p>
    <w:p w:rsidR="003972E7" w:rsidRPr="004551D0" w:rsidRDefault="003972E7" w:rsidP="003972E7">
      <w:pPr>
        <w:numPr>
          <w:ilvl w:val="0"/>
          <w:numId w:val="1"/>
        </w:numPr>
        <w:ind w:left="0" w:firstLine="540"/>
        <w:jc w:val="center"/>
        <w:rPr>
          <w:b/>
          <w:sz w:val="24"/>
          <w:szCs w:val="24"/>
        </w:rPr>
      </w:pPr>
      <w:r w:rsidRPr="004551D0">
        <w:rPr>
          <w:b/>
          <w:sz w:val="24"/>
          <w:szCs w:val="24"/>
        </w:rPr>
        <w:t>Срок действия договора</w:t>
      </w:r>
    </w:p>
    <w:p w:rsidR="003972E7" w:rsidRPr="004551D0" w:rsidRDefault="003972E7" w:rsidP="003972E7">
      <w:pPr>
        <w:numPr>
          <w:ilvl w:val="1"/>
          <w:numId w:val="1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t>Настоящий Договор вступает в силу с момента подписания Сторонами и действует до полного исполнения Сторонами взятых на себя обязательств.</w:t>
      </w:r>
    </w:p>
    <w:p w:rsidR="003972E7" w:rsidRPr="004551D0" w:rsidRDefault="003972E7" w:rsidP="003972E7">
      <w:pPr>
        <w:numPr>
          <w:ilvl w:val="1"/>
          <w:numId w:val="1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t>Настоящий Договор составлен в двух экземплярах, по одному для каждой стороны, тексты экземпляров являются аутентичными и имеют одинаковую юридическую силу.</w:t>
      </w:r>
    </w:p>
    <w:p w:rsidR="003972E7" w:rsidRPr="004551D0" w:rsidRDefault="003972E7" w:rsidP="003972E7">
      <w:pPr>
        <w:jc w:val="both"/>
        <w:rPr>
          <w:sz w:val="24"/>
          <w:szCs w:val="24"/>
        </w:rPr>
      </w:pPr>
    </w:p>
    <w:p w:rsidR="003972E7" w:rsidRPr="004551D0" w:rsidRDefault="003972E7" w:rsidP="003972E7">
      <w:pPr>
        <w:ind w:right="-102"/>
        <w:jc w:val="both"/>
        <w:rPr>
          <w:sz w:val="24"/>
          <w:szCs w:val="24"/>
        </w:rPr>
      </w:pPr>
    </w:p>
    <w:p w:rsidR="003972E7" w:rsidRDefault="003972E7" w:rsidP="003972E7">
      <w:pPr>
        <w:ind w:right="-102"/>
        <w:jc w:val="both"/>
        <w:rPr>
          <w:sz w:val="22"/>
          <w:szCs w:val="22"/>
        </w:rPr>
      </w:pPr>
    </w:p>
    <w:p w:rsidR="003972E7" w:rsidRDefault="003972E7" w:rsidP="003972E7">
      <w:pPr>
        <w:widowControl/>
        <w:autoSpaceDE/>
        <w:autoSpaceDN/>
        <w:adjustRightInd/>
        <w:ind w:right="-102"/>
        <w:jc w:val="center"/>
        <w:rPr>
          <w:b/>
          <w:sz w:val="22"/>
          <w:szCs w:val="22"/>
        </w:rPr>
      </w:pPr>
      <w:r>
        <w:rPr>
          <w:rFonts w:eastAsia="Arial Unicode MS"/>
          <w:b/>
          <w:color w:val="000000"/>
          <w:w w:val="0"/>
          <w:sz w:val="22"/>
          <w:szCs w:val="22"/>
        </w:rPr>
        <w:t xml:space="preserve">РЕКВИЗИТЫ И </w:t>
      </w:r>
      <w:r>
        <w:rPr>
          <w:b/>
          <w:sz w:val="22"/>
          <w:szCs w:val="22"/>
        </w:rPr>
        <w:t>ПОДПИСИ СТОРОН</w:t>
      </w:r>
    </w:p>
    <w:p w:rsidR="003972E7" w:rsidRDefault="003972E7" w:rsidP="003972E7">
      <w:pPr>
        <w:ind w:right="-102"/>
        <w:rPr>
          <w:b/>
          <w:sz w:val="22"/>
          <w:szCs w:val="22"/>
        </w:rPr>
      </w:pPr>
    </w:p>
    <w:tbl>
      <w:tblPr>
        <w:tblW w:w="0" w:type="auto"/>
        <w:tblInd w:w="288" w:type="dxa"/>
        <w:tblLook w:val="0000"/>
      </w:tblPr>
      <w:tblGrid>
        <w:gridCol w:w="4447"/>
        <w:gridCol w:w="5402"/>
      </w:tblGrid>
      <w:tr w:rsidR="003972E7" w:rsidTr="00C956CF">
        <w:tc>
          <w:tcPr>
            <w:tcW w:w="5040" w:type="dxa"/>
          </w:tcPr>
          <w:p w:rsidR="003972E7" w:rsidRPr="00BC6250" w:rsidRDefault="003972E7" w:rsidP="00C956C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ПРОДАВЕЦ:</w:t>
            </w:r>
          </w:p>
          <w:p w:rsidR="003972E7" w:rsidRPr="00BC6250" w:rsidRDefault="003972E7" w:rsidP="00C956CF">
            <w:pPr>
              <w:jc w:val="center"/>
              <w:rPr>
                <w:b/>
                <w:sz w:val="24"/>
                <w:szCs w:val="24"/>
              </w:rPr>
            </w:pPr>
          </w:p>
          <w:p w:rsidR="003972E7" w:rsidRPr="00BC6250" w:rsidRDefault="003972E7" w:rsidP="00C956CF">
            <w:pPr>
              <w:spacing w:line="24" w:lineRule="atLeast"/>
              <w:jc w:val="center"/>
              <w:rPr>
                <w:b/>
                <w:sz w:val="24"/>
                <w:szCs w:val="24"/>
              </w:rPr>
            </w:pPr>
            <w:r w:rsidRPr="00BC6250">
              <w:rPr>
                <w:b/>
                <w:sz w:val="24"/>
                <w:szCs w:val="24"/>
              </w:rPr>
              <w:t>ООО «</w:t>
            </w:r>
            <w:r w:rsidR="00BC6250" w:rsidRPr="00BC6250">
              <w:rPr>
                <w:b/>
                <w:sz w:val="24"/>
                <w:szCs w:val="24"/>
              </w:rPr>
              <w:t>Строительная компания «Инвестснабстрой»</w:t>
            </w:r>
          </w:p>
          <w:p w:rsidR="003972E7" w:rsidRPr="00BC6250" w:rsidRDefault="003972E7" w:rsidP="00C956CF">
            <w:pPr>
              <w:spacing w:line="24" w:lineRule="atLeast"/>
              <w:jc w:val="center"/>
              <w:rPr>
                <w:sz w:val="24"/>
                <w:szCs w:val="24"/>
              </w:rPr>
            </w:pPr>
          </w:p>
          <w:p w:rsidR="003972E7" w:rsidRPr="00BC6250" w:rsidRDefault="003972E7" w:rsidP="00C956CF">
            <w:pPr>
              <w:jc w:val="both"/>
              <w:rPr>
                <w:sz w:val="24"/>
                <w:szCs w:val="24"/>
              </w:rPr>
            </w:pPr>
          </w:p>
          <w:p w:rsidR="00BC6250" w:rsidRPr="00BC6250" w:rsidRDefault="00BC6250" w:rsidP="00BC62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250">
              <w:rPr>
                <w:rFonts w:ascii="Times New Roman" w:hAnsi="Times New Roman" w:cs="Times New Roman"/>
                <w:sz w:val="24"/>
                <w:szCs w:val="24"/>
              </w:rPr>
              <w:t>115522, г. Москва, Пролетарский пр-кт, д. 17, корп. 1, пом. II</w:t>
            </w:r>
          </w:p>
          <w:p w:rsidR="00BC6250" w:rsidRPr="00BC6250" w:rsidRDefault="00BC6250" w:rsidP="00BC6250">
            <w:pPr>
              <w:jc w:val="center"/>
              <w:rPr>
                <w:rStyle w:val="blk"/>
                <w:sz w:val="24"/>
                <w:szCs w:val="24"/>
              </w:rPr>
            </w:pPr>
            <w:r w:rsidRPr="00BC6250">
              <w:rPr>
                <w:rStyle w:val="blk"/>
                <w:sz w:val="24"/>
                <w:szCs w:val="24"/>
              </w:rPr>
              <w:t xml:space="preserve">ИНН/КПП </w:t>
            </w:r>
            <w:r w:rsidRPr="00BC6250">
              <w:rPr>
                <w:sz w:val="24"/>
                <w:szCs w:val="24"/>
              </w:rPr>
              <w:t>772466646/</w:t>
            </w:r>
            <w:r w:rsidRPr="00BC6250">
              <w:rPr>
                <w:rStyle w:val="blk"/>
                <w:sz w:val="24"/>
                <w:szCs w:val="24"/>
              </w:rPr>
              <w:t>057001001</w:t>
            </w:r>
          </w:p>
          <w:p w:rsidR="00BC6250" w:rsidRPr="00BC6250" w:rsidRDefault="00BC6250" w:rsidP="00BC6250">
            <w:pPr>
              <w:jc w:val="center"/>
              <w:rPr>
                <w:sz w:val="24"/>
                <w:szCs w:val="24"/>
              </w:rPr>
            </w:pPr>
            <w:r w:rsidRPr="00BC6250">
              <w:rPr>
                <w:rStyle w:val="blk"/>
                <w:sz w:val="24"/>
                <w:szCs w:val="24"/>
              </w:rPr>
              <w:t xml:space="preserve">р/с </w:t>
            </w:r>
            <w:r w:rsidRPr="00BC6250">
              <w:rPr>
                <w:sz w:val="24"/>
                <w:szCs w:val="24"/>
              </w:rPr>
              <w:t>40702810001100010949</w:t>
            </w:r>
          </w:p>
          <w:p w:rsidR="00BC6250" w:rsidRPr="00BC6250" w:rsidRDefault="00BC6250" w:rsidP="00BC6250">
            <w:pPr>
              <w:jc w:val="center"/>
              <w:rPr>
                <w:sz w:val="24"/>
                <w:szCs w:val="24"/>
              </w:rPr>
            </w:pPr>
            <w:r w:rsidRPr="00BC6250">
              <w:rPr>
                <w:sz w:val="24"/>
                <w:szCs w:val="24"/>
              </w:rPr>
              <w:t>АО "АЛЬФА-БАНК"</w:t>
            </w:r>
          </w:p>
          <w:p w:rsidR="00BC6250" w:rsidRPr="00BC6250" w:rsidRDefault="00BC6250" w:rsidP="00BC6250">
            <w:pPr>
              <w:jc w:val="center"/>
              <w:rPr>
                <w:sz w:val="24"/>
                <w:szCs w:val="24"/>
              </w:rPr>
            </w:pPr>
            <w:r w:rsidRPr="00BC6250">
              <w:rPr>
                <w:sz w:val="24"/>
                <w:szCs w:val="24"/>
              </w:rPr>
              <w:t>к/с 30101810200000000593</w:t>
            </w:r>
          </w:p>
          <w:p w:rsidR="003972E7" w:rsidRPr="00BC6250" w:rsidRDefault="00BC6250" w:rsidP="00BC6250">
            <w:pPr>
              <w:pStyle w:val="HTML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250">
              <w:rPr>
                <w:rFonts w:ascii="Times New Roman" w:hAnsi="Times New Roman" w:cs="Times New Roman"/>
                <w:sz w:val="24"/>
                <w:szCs w:val="24"/>
              </w:rPr>
              <w:t>БИК 044525593</w:t>
            </w:r>
          </w:p>
          <w:p w:rsidR="003972E7" w:rsidRPr="00BC6250" w:rsidRDefault="003972E7" w:rsidP="00C956CF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E7" w:rsidRPr="00BC6250" w:rsidRDefault="003972E7" w:rsidP="00C956CF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9E0" w:rsidRDefault="003972E7" w:rsidP="00F859E0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Конкурсный управляющий </w:t>
            </w:r>
          </w:p>
          <w:p w:rsidR="00F859E0" w:rsidRDefault="00F859E0" w:rsidP="00F859E0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E7" w:rsidRPr="00F859E0" w:rsidRDefault="003972E7" w:rsidP="00F859E0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250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 xml:space="preserve">    ______________</w:t>
            </w:r>
            <w:r w:rsidRPr="00BC6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9E0">
              <w:rPr>
                <w:rFonts w:ascii="Times New Roman" w:hAnsi="Times New Roman" w:cs="Times New Roman"/>
                <w:b/>
                <w:sz w:val="24"/>
                <w:szCs w:val="24"/>
              </w:rPr>
              <w:t>Хачатурян М.Н.</w:t>
            </w:r>
          </w:p>
          <w:p w:rsidR="003972E7" w:rsidRPr="00BC6250" w:rsidRDefault="003972E7" w:rsidP="00C956C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left" w:pos="0"/>
              </w:tabs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3972E7" w:rsidRPr="00F859E0" w:rsidRDefault="003972E7" w:rsidP="00F859E0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ПОКУПАТЕЛЬ:</w:t>
            </w:r>
          </w:p>
          <w:p w:rsidR="003972E7" w:rsidRPr="00BC6250" w:rsidRDefault="003972E7" w:rsidP="00C956CF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25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</w:t>
            </w:r>
          </w:p>
          <w:p w:rsidR="003972E7" w:rsidRPr="00BC6250" w:rsidRDefault="003972E7" w:rsidP="00BC6250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E7" w:rsidRPr="00BC6250" w:rsidRDefault="003972E7" w:rsidP="00C956C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250">
              <w:rPr>
                <w:rFonts w:ascii="Times New Roman" w:hAnsi="Times New Roman" w:cs="Times New Roman"/>
                <w:sz w:val="24"/>
                <w:szCs w:val="24"/>
              </w:rPr>
              <w:t xml:space="preserve">Адрес: _______________________________, </w:t>
            </w:r>
          </w:p>
          <w:p w:rsidR="003972E7" w:rsidRPr="00BC6250" w:rsidRDefault="003972E7" w:rsidP="00C956C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2E7" w:rsidRPr="00BC6250" w:rsidRDefault="003972E7" w:rsidP="00C956C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250">
              <w:rPr>
                <w:rFonts w:ascii="Times New Roman" w:hAnsi="Times New Roman" w:cs="Times New Roman"/>
                <w:sz w:val="24"/>
                <w:szCs w:val="24"/>
              </w:rPr>
              <w:t>ОГРН:________________________________,</w:t>
            </w:r>
          </w:p>
          <w:p w:rsidR="003972E7" w:rsidRPr="00BC6250" w:rsidRDefault="003972E7" w:rsidP="00C956C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2E7" w:rsidRPr="00BC6250" w:rsidRDefault="003972E7" w:rsidP="00C956C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250">
              <w:rPr>
                <w:rFonts w:ascii="Times New Roman" w:hAnsi="Times New Roman" w:cs="Times New Roman"/>
                <w:sz w:val="24"/>
                <w:szCs w:val="24"/>
              </w:rPr>
              <w:t>ИНН/КПП_____________________________,</w:t>
            </w:r>
          </w:p>
          <w:p w:rsidR="003972E7" w:rsidRPr="00BC6250" w:rsidRDefault="003972E7" w:rsidP="00C956C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2E7" w:rsidRPr="00BC6250" w:rsidRDefault="00BC6250" w:rsidP="00C956C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972E7" w:rsidRPr="00BC6250">
              <w:rPr>
                <w:rFonts w:ascii="Times New Roman" w:hAnsi="Times New Roman" w:cs="Times New Roman"/>
                <w:sz w:val="24"/>
                <w:szCs w:val="24"/>
              </w:rPr>
              <w:t xml:space="preserve">  Расчетный счет № ______________________</w:t>
            </w:r>
          </w:p>
          <w:p w:rsidR="003972E7" w:rsidRPr="00BC6250" w:rsidRDefault="003972E7" w:rsidP="00C956C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2E7" w:rsidRPr="00BC6250" w:rsidRDefault="003972E7" w:rsidP="00C956C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250">
              <w:rPr>
                <w:rFonts w:ascii="Times New Roman" w:hAnsi="Times New Roman" w:cs="Times New Roman"/>
                <w:sz w:val="24"/>
                <w:szCs w:val="24"/>
              </w:rPr>
              <w:t>в ___________________________________</w:t>
            </w:r>
          </w:p>
          <w:p w:rsidR="003972E7" w:rsidRPr="00BC6250" w:rsidRDefault="003972E7" w:rsidP="00C956C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72E7" w:rsidRPr="00BC6250" w:rsidRDefault="003972E7" w:rsidP="00C956CF">
            <w:pPr>
              <w:jc w:val="center"/>
              <w:rPr>
                <w:sz w:val="24"/>
                <w:szCs w:val="24"/>
              </w:rPr>
            </w:pPr>
            <w:r w:rsidRPr="00BC6250">
              <w:rPr>
                <w:sz w:val="24"/>
                <w:szCs w:val="24"/>
              </w:rPr>
              <w:t>Корсчет  _____________________________</w:t>
            </w:r>
          </w:p>
          <w:p w:rsidR="003972E7" w:rsidRPr="00BC6250" w:rsidRDefault="003972E7" w:rsidP="00C956CF">
            <w:pPr>
              <w:jc w:val="center"/>
              <w:rPr>
                <w:sz w:val="24"/>
                <w:szCs w:val="24"/>
              </w:rPr>
            </w:pPr>
          </w:p>
          <w:p w:rsidR="003972E7" w:rsidRPr="00BC6250" w:rsidRDefault="003972E7" w:rsidP="00C956CF">
            <w:pPr>
              <w:jc w:val="center"/>
              <w:rPr>
                <w:sz w:val="24"/>
                <w:szCs w:val="24"/>
              </w:rPr>
            </w:pPr>
            <w:r w:rsidRPr="00BC6250">
              <w:rPr>
                <w:sz w:val="24"/>
                <w:szCs w:val="24"/>
              </w:rPr>
              <w:t>БИК  ________________________________</w:t>
            </w:r>
          </w:p>
          <w:p w:rsidR="003972E7" w:rsidRPr="00BC6250" w:rsidRDefault="003972E7" w:rsidP="00C956CF">
            <w:pPr>
              <w:jc w:val="center"/>
              <w:rPr>
                <w:sz w:val="24"/>
                <w:szCs w:val="24"/>
              </w:rPr>
            </w:pPr>
          </w:p>
          <w:p w:rsidR="003972E7" w:rsidRPr="00F859E0" w:rsidRDefault="00F859E0" w:rsidP="00F859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</w:t>
            </w:r>
            <w:r w:rsidR="003972E7" w:rsidRPr="00BC6250">
              <w:rPr>
                <w:color w:val="999999"/>
                <w:sz w:val="24"/>
                <w:szCs w:val="24"/>
              </w:rPr>
              <w:t xml:space="preserve">_______________  /   </w:t>
            </w:r>
          </w:p>
          <w:p w:rsidR="003972E7" w:rsidRPr="00BC6250" w:rsidRDefault="003972E7" w:rsidP="00C956CF">
            <w:pPr>
              <w:jc w:val="center"/>
              <w:rPr>
                <w:sz w:val="24"/>
                <w:szCs w:val="24"/>
              </w:rPr>
            </w:pPr>
          </w:p>
          <w:p w:rsidR="003972E7" w:rsidRPr="00BC6250" w:rsidRDefault="003972E7" w:rsidP="00C956CF">
            <w:pPr>
              <w:pStyle w:val="HTML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972E7" w:rsidRDefault="003972E7" w:rsidP="003972E7">
      <w:pPr>
        <w:pStyle w:val="a9"/>
        <w:ind w:left="2880" w:right="-102" w:firstLine="720"/>
        <w:jc w:val="left"/>
      </w:pPr>
    </w:p>
    <w:p w:rsidR="003972E7" w:rsidRPr="004551D0" w:rsidRDefault="003972E7" w:rsidP="003972E7">
      <w:pPr>
        <w:jc w:val="both"/>
        <w:rPr>
          <w:sz w:val="24"/>
          <w:szCs w:val="24"/>
        </w:rPr>
      </w:pPr>
    </w:p>
    <w:p w:rsidR="003972E7" w:rsidRPr="004551D0" w:rsidRDefault="003972E7" w:rsidP="003972E7">
      <w:pPr>
        <w:jc w:val="both"/>
        <w:rPr>
          <w:sz w:val="24"/>
          <w:szCs w:val="24"/>
        </w:rPr>
      </w:pPr>
    </w:p>
    <w:p w:rsidR="003972E7" w:rsidRPr="004551D0" w:rsidRDefault="003972E7" w:rsidP="003972E7">
      <w:pPr>
        <w:ind w:right="-102"/>
        <w:jc w:val="both"/>
        <w:rPr>
          <w:sz w:val="24"/>
          <w:szCs w:val="24"/>
        </w:rPr>
      </w:pPr>
    </w:p>
    <w:p w:rsidR="003972E7" w:rsidRDefault="003972E7" w:rsidP="003972E7">
      <w:pPr>
        <w:ind w:right="-102"/>
        <w:jc w:val="both"/>
        <w:rPr>
          <w:sz w:val="22"/>
          <w:szCs w:val="22"/>
        </w:rPr>
      </w:pPr>
    </w:p>
    <w:p w:rsidR="003972E7" w:rsidRDefault="003972E7" w:rsidP="003972E7">
      <w:pPr>
        <w:pStyle w:val="a9"/>
        <w:ind w:left="2880" w:right="-102" w:firstLine="720"/>
        <w:jc w:val="left"/>
      </w:pPr>
    </w:p>
    <w:p w:rsidR="003972E7" w:rsidRDefault="003972E7" w:rsidP="003972E7"/>
    <w:p w:rsidR="00905980" w:rsidRDefault="00905980"/>
    <w:sectPr w:rsidR="00905980" w:rsidSect="004E58BD">
      <w:headerReference w:type="default" r:id="rId7"/>
      <w:footerReference w:type="even" r:id="rId8"/>
      <w:footerReference w:type="default" r:id="rId9"/>
      <w:pgSz w:w="11906" w:h="16838" w:code="9"/>
      <w:pgMar w:top="794" w:right="567" w:bottom="851" w:left="1418" w:header="34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04F" w:rsidRDefault="000A204F" w:rsidP="009524EA">
      <w:r>
        <w:separator/>
      </w:r>
    </w:p>
  </w:endnote>
  <w:endnote w:type="continuationSeparator" w:id="1">
    <w:p w:rsidR="000A204F" w:rsidRDefault="000A204F" w:rsidP="00952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EFD" w:rsidRDefault="00F57239" w:rsidP="002F28C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972E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2EFD" w:rsidRDefault="00F57239" w:rsidP="002F28CB">
    <w:pPr>
      <w:pStyle w:val="a4"/>
      <w:framePr w:wrap="around" w:vAnchor="text" w:hAnchor="margin" w:xAlign="right" w:y="1"/>
      <w:ind w:right="360"/>
      <w:rPr>
        <w:rStyle w:val="a6"/>
      </w:rPr>
    </w:pPr>
    <w:r>
      <w:rPr>
        <w:rStyle w:val="a6"/>
      </w:rPr>
      <w:fldChar w:fldCharType="begin"/>
    </w:r>
    <w:r w:rsidR="003972E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2EFD" w:rsidRDefault="000A204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EFD" w:rsidRDefault="003972E7">
    <w:pPr>
      <w:pStyle w:val="a4"/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04F" w:rsidRDefault="000A204F" w:rsidP="009524EA">
      <w:r>
        <w:separator/>
      </w:r>
    </w:p>
  </w:footnote>
  <w:footnote w:type="continuationSeparator" w:id="1">
    <w:p w:rsidR="000A204F" w:rsidRDefault="000A204F" w:rsidP="00952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EFD" w:rsidRPr="002F28CB" w:rsidRDefault="000A204F" w:rsidP="002F28CB">
    <w:pPr>
      <w:pStyle w:val="a7"/>
      <w:jc w:val="center"/>
      <w:rPr>
        <w:i/>
        <w:color w:val="333333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510D"/>
    <w:multiLevelType w:val="multilevel"/>
    <w:tmpl w:val="672EB5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5E9C575A"/>
    <w:multiLevelType w:val="multilevel"/>
    <w:tmpl w:val="38CA3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65147DC5"/>
    <w:multiLevelType w:val="multilevel"/>
    <w:tmpl w:val="9B1AD2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2E7"/>
    <w:rsid w:val="000A204F"/>
    <w:rsid w:val="003972E7"/>
    <w:rsid w:val="005F47EF"/>
    <w:rsid w:val="006E5346"/>
    <w:rsid w:val="00877AD2"/>
    <w:rsid w:val="00905980"/>
    <w:rsid w:val="009524EA"/>
    <w:rsid w:val="00A0217C"/>
    <w:rsid w:val="00BC6250"/>
    <w:rsid w:val="00BF6216"/>
    <w:rsid w:val="00E03378"/>
    <w:rsid w:val="00F344D0"/>
    <w:rsid w:val="00F57239"/>
    <w:rsid w:val="00F8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72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7E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972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footer"/>
    <w:basedOn w:val="a"/>
    <w:link w:val="a5"/>
    <w:rsid w:val="003972E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972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3972E7"/>
  </w:style>
  <w:style w:type="paragraph" w:styleId="a7">
    <w:name w:val="header"/>
    <w:basedOn w:val="a"/>
    <w:link w:val="a8"/>
    <w:rsid w:val="003972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972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3972E7"/>
    <w:pPr>
      <w:widowControl/>
      <w:adjustRightInd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3972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972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rsid w:val="003972E7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BC62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C62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4</cp:revision>
  <dcterms:created xsi:type="dcterms:W3CDTF">2020-09-18T08:21:00Z</dcterms:created>
  <dcterms:modified xsi:type="dcterms:W3CDTF">2021-01-27T08:45:00Z</dcterms:modified>
</cp:coreProperties>
</file>