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9C9" w:rsidRDefault="004429C9">
      <w:pPr>
        <w:pStyle w:val="a5"/>
        <w:rPr>
          <w:szCs w:val="22"/>
        </w:rPr>
      </w:pPr>
    </w:p>
    <w:p w:rsidR="00C31178" w:rsidRPr="00C31178" w:rsidRDefault="00C31178">
      <w:pPr>
        <w:pStyle w:val="a5"/>
        <w:rPr>
          <w:sz w:val="40"/>
          <w:szCs w:val="40"/>
        </w:rPr>
      </w:pPr>
      <w:r w:rsidRPr="00C31178">
        <w:rPr>
          <w:sz w:val="40"/>
          <w:szCs w:val="40"/>
        </w:rPr>
        <w:t>ПРОЕКТ</w:t>
      </w:r>
    </w:p>
    <w:p w:rsidR="00986AAB" w:rsidRPr="00600FF4" w:rsidRDefault="00986AAB">
      <w:pPr>
        <w:pStyle w:val="a5"/>
        <w:rPr>
          <w:szCs w:val="22"/>
        </w:rPr>
      </w:pPr>
      <w:r w:rsidRPr="00600FF4">
        <w:rPr>
          <w:szCs w:val="22"/>
        </w:rPr>
        <w:t xml:space="preserve">ДОГОВОР </w:t>
      </w:r>
    </w:p>
    <w:p w:rsidR="00986AAB" w:rsidRDefault="00986AAB">
      <w:pPr>
        <w:jc w:val="center"/>
        <w:rPr>
          <w:b/>
          <w:sz w:val="22"/>
          <w:szCs w:val="22"/>
        </w:rPr>
      </w:pPr>
      <w:r w:rsidRPr="00600FF4">
        <w:rPr>
          <w:b/>
          <w:sz w:val="22"/>
          <w:szCs w:val="22"/>
        </w:rPr>
        <w:t>купли-продажи имущества на торгах</w:t>
      </w:r>
    </w:p>
    <w:p w:rsidR="00986AAB" w:rsidRDefault="00986AAB">
      <w:pPr>
        <w:jc w:val="center"/>
        <w:rPr>
          <w:b/>
          <w:sz w:val="22"/>
          <w:szCs w:val="22"/>
        </w:rPr>
      </w:pPr>
    </w:p>
    <w:p w:rsidR="00986AAB" w:rsidRDefault="00C31178">
      <w:pPr>
        <w:rPr>
          <w:sz w:val="22"/>
          <w:szCs w:val="22"/>
        </w:rPr>
      </w:pPr>
      <w:r>
        <w:rPr>
          <w:sz w:val="22"/>
          <w:szCs w:val="22"/>
        </w:rPr>
        <w:t>Россия, город</w:t>
      </w:r>
      <w:r w:rsidR="00986AAB">
        <w:rPr>
          <w:sz w:val="22"/>
          <w:szCs w:val="22"/>
        </w:rPr>
        <w:tab/>
      </w:r>
      <w:r w:rsidR="00986AAB">
        <w:rPr>
          <w:sz w:val="22"/>
          <w:szCs w:val="22"/>
        </w:rPr>
        <w:tab/>
      </w:r>
      <w:r w:rsidR="00986AAB">
        <w:rPr>
          <w:sz w:val="22"/>
          <w:szCs w:val="22"/>
        </w:rPr>
        <w:tab/>
        <w:t xml:space="preserve"> </w:t>
      </w:r>
      <w:r w:rsidR="00986AAB">
        <w:rPr>
          <w:sz w:val="22"/>
          <w:szCs w:val="22"/>
        </w:rPr>
        <w:tab/>
      </w:r>
      <w:r w:rsidR="00986AAB">
        <w:rPr>
          <w:sz w:val="22"/>
          <w:szCs w:val="22"/>
        </w:rPr>
        <w:tab/>
        <w:t xml:space="preserve">                                           </w:t>
      </w:r>
      <w:r w:rsidR="00C64375">
        <w:rPr>
          <w:sz w:val="22"/>
          <w:szCs w:val="22"/>
        </w:rPr>
        <w:t xml:space="preserve">               </w:t>
      </w:r>
      <w:r w:rsidR="00D90BB3">
        <w:rPr>
          <w:sz w:val="22"/>
          <w:szCs w:val="22"/>
        </w:rPr>
        <w:t>___</w:t>
      </w:r>
      <w:r w:rsidR="00600FF4" w:rsidRPr="00576237">
        <w:rPr>
          <w:sz w:val="22"/>
          <w:szCs w:val="22"/>
        </w:rPr>
        <w:t xml:space="preserve"> </w:t>
      </w:r>
      <w:r w:rsidR="00986AAB">
        <w:rPr>
          <w:sz w:val="22"/>
          <w:szCs w:val="22"/>
        </w:rPr>
        <w:t>20</w:t>
      </w:r>
      <w:r w:rsidR="00CA5623">
        <w:rPr>
          <w:sz w:val="22"/>
          <w:szCs w:val="22"/>
        </w:rPr>
        <w:t>1</w:t>
      </w:r>
      <w:r w:rsidR="00077884">
        <w:rPr>
          <w:sz w:val="22"/>
          <w:szCs w:val="22"/>
        </w:rPr>
        <w:t>8</w:t>
      </w:r>
      <w:r w:rsidR="00986AAB">
        <w:rPr>
          <w:sz w:val="22"/>
          <w:szCs w:val="22"/>
        </w:rPr>
        <w:t xml:space="preserve"> года</w:t>
      </w:r>
    </w:p>
    <w:p w:rsidR="00986AAB" w:rsidRDefault="00986AAB">
      <w:pPr>
        <w:ind w:firstLine="567"/>
        <w:jc w:val="both"/>
        <w:rPr>
          <w:b/>
          <w:sz w:val="22"/>
          <w:szCs w:val="22"/>
        </w:rPr>
      </w:pPr>
    </w:p>
    <w:p w:rsidR="00C31178" w:rsidRPr="00C31178" w:rsidRDefault="00C31178" w:rsidP="00C31178">
      <w:pPr>
        <w:numPr>
          <w:ilvl w:val="1"/>
          <w:numId w:val="1"/>
        </w:numPr>
        <w:tabs>
          <w:tab w:val="num" w:pos="426"/>
        </w:tabs>
        <w:ind w:left="426" w:hanging="426"/>
        <w:jc w:val="both"/>
        <w:rPr>
          <w:sz w:val="22"/>
          <w:szCs w:val="22"/>
        </w:rPr>
      </w:pPr>
      <w:r w:rsidRPr="00C31178">
        <w:rPr>
          <w:sz w:val="22"/>
          <w:szCs w:val="22"/>
        </w:rPr>
        <w:t>Общество с ограниченной ответственностью «Уфа-АВТОВАЗ» ИНН 0277043100, КПП 027701001, ОГРН 1020203080820,  дата государственной регистрации: 26.09.2002, наименование регистрирующего органа</w:t>
      </w:r>
      <w:proofErr w:type="gramStart"/>
      <w:r w:rsidRPr="00C31178">
        <w:rPr>
          <w:sz w:val="22"/>
          <w:szCs w:val="22"/>
        </w:rPr>
        <w:t xml:space="preserve">:, </w:t>
      </w:r>
      <w:proofErr w:type="gramEnd"/>
      <w:r w:rsidRPr="00C31178">
        <w:rPr>
          <w:sz w:val="22"/>
          <w:szCs w:val="22"/>
        </w:rPr>
        <w:t xml:space="preserve">адрес (место нахождения) постоянно действующего исполнительного органа: Россия, 450065, Республика Башкортостан, </w:t>
      </w:r>
      <w:proofErr w:type="gramStart"/>
      <w:r w:rsidRPr="00C31178">
        <w:rPr>
          <w:sz w:val="22"/>
          <w:szCs w:val="22"/>
        </w:rPr>
        <w:t>г</w:t>
      </w:r>
      <w:proofErr w:type="gramEnd"/>
      <w:r w:rsidRPr="00C31178">
        <w:rPr>
          <w:sz w:val="22"/>
          <w:szCs w:val="22"/>
        </w:rPr>
        <w:t xml:space="preserve">. Уфа, ул. Вологодская, д. 60, именуемое в дальнейшем «Продавец», в лице конкурсного управляющего </w:t>
      </w:r>
      <w:proofErr w:type="spellStart"/>
      <w:r w:rsidRPr="00C31178">
        <w:rPr>
          <w:sz w:val="22"/>
          <w:szCs w:val="22"/>
        </w:rPr>
        <w:t>Шалягина</w:t>
      </w:r>
      <w:proofErr w:type="spellEnd"/>
      <w:r w:rsidRPr="00C31178">
        <w:rPr>
          <w:sz w:val="22"/>
          <w:szCs w:val="22"/>
        </w:rPr>
        <w:t xml:space="preserve"> Владислава Геннадьевича, действующ</w:t>
      </w:r>
      <w:r>
        <w:rPr>
          <w:sz w:val="22"/>
          <w:szCs w:val="22"/>
        </w:rPr>
        <w:t>и</w:t>
      </w:r>
      <w:r w:rsidRPr="00C31178">
        <w:rPr>
          <w:sz w:val="22"/>
          <w:szCs w:val="22"/>
        </w:rPr>
        <w:t xml:space="preserve">й на основании  Решения Арбитражного суда Республики Башкортостан от 28.01.2016г. по делу № А07-15329/2015, с одной стороны, и </w:t>
      </w:r>
    </w:p>
    <w:p w:rsidR="00986AAB" w:rsidRDefault="00C31178" w:rsidP="00C31178">
      <w:pPr>
        <w:numPr>
          <w:ilvl w:val="1"/>
          <w:numId w:val="1"/>
        </w:numPr>
        <w:tabs>
          <w:tab w:val="num" w:pos="426"/>
        </w:tabs>
        <w:ind w:left="426" w:hanging="426"/>
        <w:jc w:val="both"/>
        <w:rPr>
          <w:sz w:val="22"/>
          <w:szCs w:val="22"/>
        </w:rPr>
      </w:pPr>
      <w:r w:rsidRPr="00C31178">
        <w:rPr>
          <w:sz w:val="22"/>
          <w:szCs w:val="22"/>
        </w:rPr>
        <w:t>________________ «_________________» (ИНН:</w:t>
      </w:r>
      <w:proofErr w:type="gramStart"/>
      <w:r w:rsidRPr="00C31178">
        <w:rPr>
          <w:sz w:val="22"/>
          <w:szCs w:val="22"/>
        </w:rPr>
        <w:t xml:space="preserve"> ,</w:t>
      </w:r>
      <w:proofErr w:type="gramEnd"/>
      <w:r w:rsidRPr="00C31178">
        <w:rPr>
          <w:sz w:val="22"/>
          <w:szCs w:val="22"/>
        </w:rPr>
        <w:t xml:space="preserve"> ОГРН: , дата государственной регистрации: , наименование регистрирующего органа: , ОГРН ,  КПП , адрес (место нахождения) постоянно действующего исполнительного органа:,)   именуемое в дальнейшем «Покупатель», действующее от своего имени, с другой стороны,  а в дальнейшем  вместе именуемые «Стороны»,  заключили настоящий Договор купли-продажи недвижимого имущества (далее по тексту – настоящий Договор) о нижеследующем:</w:t>
      </w:r>
    </w:p>
    <w:p w:rsidR="00986AAB" w:rsidRPr="00B77703" w:rsidRDefault="00986AAB" w:rsidP="00551238">
      <w:pPr>
        <w:numPr>
          <w:ilvl w:val="0"/>
          <w:numId w:val="1"/>
        </w:numPr>
        <w:tabs>
          <w:tab w:val="clear" w:pos="720"/>
          <w:tab w:val="num" w:pos="426"/>
        </w:tabs>
        <w:ind w:left="360"/>
        <w:jc w:val="center"/>
        <w:rPr>
          <w:b/>
          <w:sz w:val="22"/>
          <w:szCs w:val="22"/>
        </w:rPr>
      </w:pPr>
      <w:r w:rsidRPr="00551238">
        <w:rPr>
          <w:b/>
          <w:sz w:val="22"/>
          <w:szCs w:val="22"/>
        </w:rPr>
        <w:t>Предмет Договора</w:t>
      </w:r>
    </w:p>
    <w:p w:rsidR="00B77703" w:rsidRPr="00751B39" w:rsidRDefault="00B77703" w:rsidP="00751B39">
      <w:pPr>
        <w:numPr>
          <w:ilvl w:val="1"/>
          <w:numId w:val="1"/>
        </w:numPr>
        <w:tabs>
          <w:tab w:val="num" w:pos="426"/>
        </w:tabs>
        <w:ind w:left="426" w:hanging="426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Настоящий договор заключен по результатам открытых торгов по продаже и</w:t>
      </w:r>
      <w:r w:rsidR="002A3E68">
        <w:rPr>
          <w:sz w:val="22"/>
          <w:szCs w:val="22"/>
        </w:rPr>
        <w:t xml:space="preserve">мущества </w:t>
      </w:r>
      <w:r w:rsidR="00C31178">
        <w:rPr>
          <w:sz w:val="22"/>
          <w:szCs w:val="22"/>
        </w:rPr>
        <w:t>ООО</w:t>
      </w:r>
      <w:r w:rsidR="00C31178" w:rsidRPr="00C31178">
        <w:rPr>
          <w:sz w:val="22"/>
          <w:szCs w:val="22"/>
        </w:rPr>
        <w:t xml:space="preserve"> «Уфа-АВТОВАЗ»</w:t>
      </w:r>
      <w:r>
        <w:rPr>
          <w:sz w:val="22"/>
          <w:szCs w:val="22"/>
        </w:rPr>
        <w:t>,</w:t>
      </w:r>
      <w:r w:rsidR="002A3E68" w:rsidRPr="004429C9">
        <w:rPr>
          <w:sz w:val="22"/>
          <w:szCs w:val="22"/>
        </w:rPr>
        <w:t xml:space="preserve"> </w:t>
      </w:r>
      <w:r w:rsidR="00751B39">
        <w:rPr>
          <w:sz w:val="22"/>
          <w:szCs w:val="22"/>
        </w:rPr>
        <w:t xml:space="preserve">состоявшихся </w:t>
      </w:r>
      <w:r w:rsidR="00C31178">
        <w:rPr>
          <w:sz w:val="22"/>
          <w:szCs w:val="22"/>
        </w:rPr>
        <w:t>____</w:t>
      </w:r>
      <w:r w:rsidR="00751B39">
        <w:rPr>
          <w:sz w:val="22"/>
          <w:szCs w:val="22"/>
        </w:rPr>
        <w:t>. (Протокол о результатах проведения торгов №</w:t>
      </w:r>
      <w:r w:rsidR="00C31178">
        <w:rPr>
          <w:sz w:val="22"/>
          <w:szCs w:val="22"/>
        </w:rPr>
        <w:t>___</w:t>
      </w:r>
      <w:r w:rsidR="00600FF4">
        <w:rPr>
          <w:sz w:val="22"/>
          <w:szCs w:val="22"/>
        </w:rPr>
        <w:t xml:space="preserve"> от </w:t>
      </w:r>
      <w:r w:rsidR="00C31178">
        <w:rPr>
          <w:sz w:val="22"/>
          <w:szCs w:val="22"/>
        </w:rPr>
        <w:t>___</w:t>
      </w:r>
      <w:r w:rsidR="00600FF4">
        <w:rPr>
          <w:sz w:val="22"/>
          <w:szCs w:val="22"/>
        </w:rPr>
        <w:t>)</w:t>
      </w:r>
      <w:r w:rsidR="00751B39">
        <w:rPr>
          <w:sz w:val="22"/>
          <w:szCs w:val="22"/>
        </w:rPr>
        <w:t xml:space="preserve"> </w:t>
      </w:r>
      <w:r w:rsidR="002A3E68" w:rsidRPr="004429C9">
        <w:rPr>
          <w:sz w:val="22"/>
          <w:szCs w:val="22"/>
        </w:rPr>
        <w:t>принадлежаще</w:t>
      </w:r>
      <w:r w:rsidR="00751B39">
        <w:rPr>
          <w:sz w:val="22"/>
          <w:szCs w:val="22"/>
        </w:rPr>
        <w:t>го</w:t>
      </w:r>
      <w:r w:rsidR="002A3E68" w:rsidRPr="004429C9">
        <w:rPr>
          <w:sz w:val="22"/>
          <w:szCs w:val="22"/>
        </w:rPr>
        <w:t xml:space="preserve"> на праве собственности,</w:t>
      </w:r>
      <w:r>
        <w:rPr>
          <w:sz w:val="22"/>
          <w:szCs w:val="22"/>
        </w:rPr>
        <w:t xml:space="preserve"> проводившихся в соответствии со статьями </w:t>
      </w:r>
      <w:r w:rsidRPr="00CA5623">
        <w:rPr>
          <w:sz w:val="22"/>
          <w:szCs w:val="22"/>
        </w:rPr>
        <w:t>447-449 Гражданского кодекса РФ, статьями 110, 111 и 139 Федерального закона «О несостоятельности (банкротстве)» №127-ФЗ</w:t>
      </w:r>
      <w:r w:rsidR="006E30B7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6E30B7" w:rsidRPr="005801C2">
        <w:rPr>
          <w:sz w:val="22"/>
          <w:szCs w:val="22"/>
        </w:rPr>
        <w:t xml:space="preserve">Приказом </w:t>
      </w:r>
      <w:r w:rsidR="00986F1D" w:rsidRPr="00C42915">
        <w:rPr>
          <w:sz w:val="22"/>
          <w:szCs w:val="22"/>
        </w:rPr>
        <w:t>№ 495 Министерства экономического развития РФ от 23.07.2015г</w:t>
      </w:r>
      <w:r w:rsidR="006E30B7" w:rsidRPr="005801C2">
        <w:rPr>
          <w:sz w:val="22"/>
          <w:szCs w:val="22"/>
        </w:rPr>
        <w:t xml:space="preserve">., Порядком, сроками и условиями продажи имущества должника </w:t>
      </w:r>
      <w:r w:rsidR="00C31178">
        <w:rPr>
          <w:sz w:val="22"/>
          <w:szCs w:val="22"/>
        </w:rPr>
        <w:t>ООО</w:t>
      </w:r>
      <w:proofErr w:type="gramEnd"/>
      <w:r w:rsidR="00C31178" w:rsidRPr="00C31178">
        <w:rPr>
          <w:sz w:val="22"/>
          <w:szCs w:val="22"/>
        </w:rPr>
        <w:t xml:space="preserve"> «Уфа-АВТОВАЗ»</w:t>
      </w:r>
      <w:r w:rsidR="00C31178" w:rsidRPr="005801C2">
        <w:rPr>
          <w:sz w:val="22"/>
          <w:szCs w:val="22"/>
        </w:rPr>
        <w:t xml:space="preserve"> </w:t>
      </w:r>
      <w:r w:rsidR="006E30B7" w:rsidRPr="005801C2">
        <w:rPr>
          <w:sz w:val="22"/>
          <w:szCs w:val="22"/>
        </w:rPr>
        <w:t xml:space="preserve">(далее по тексту «Положение»), </w:t>
      </w:r>
      <w:r w:rsidRPr="00751B39">
        <w:rPr>
          <w:sz w:val="22"/>
          <w:szCs w:val="22"/>
        </w:rPr>
        <w:t xml:space="preserve">на условиях, изложенных в информационном сообщении, опубликованном </w:t>
      </w:r>
      <w:r w:rsidR="00DE2C2D">
        <w:rPr>
          <w:sz w:val="22"/>
          <w:szCs w:val="22"/>
        </w:rPr>
        <w:t xml:space="preserve">в </w:t>
      </w:r>
      <w:r w:rsidR="00C31178">
        <w:rPr>
          <w:sz w:val="22"/>
          <w:szCs w:val="22"/>
        </w:rPr>
        <w:t>газете «Коммерсант»</w:t>
      </w:r>
      <w:r w:rsidR="00DA2B7F">
        <w:rPr>
          <w:sz w:val="22"/>
          <w:szCs w:val="22"/>
        </w:rPr>
        <w:t xml:space="preserve"> за №</w:t>
      </w:r>
      <w:r w:rsidR="00600FF4" w:rsidRPr="00600FF4">
        <w:rPr>
          <w:sz w:val="22"/>
          <w:szCs w:val="22"/>
        </w:rPr>
        <w:t xml:space="preserve"> </w:t>
      </w:r>
      <w:r w:rsidR="00580592" w:rsidRPr="00A62AAA">
        <w:rPr>
          <w:sz w:val="22"/>
          <w:szCs w:val="22"/>
        </w:rPr>
        <w:t>35010035544</w:t>
      </w:r>
      <w:r w:rsidR="00600FF4" w:rsidRPr="00600FF4">
        <w:rPr>
          <w:sz w:val="22"/>
          <w:szCs w:val="22"/>
        </w:rPr>
        <w:t xml:space="preserve"> от </w:t>
      </w:r>
      <w:r w:rsidR="00580592">
        <w:rPr>
          <w:sz w:val="22"/>
          <w:szCs w:val="22"/>
        </w:rPr>
        <w:t>28.04</w:t>
      </w:r>
      <w:r w:rsidR="00600FF4" w:rsidRPr="00600FF4">
        <w:rPr>
          <w:sz w:val="22"/>
          <w:szCs w:val="22"/>
        </w:rPr>
        <w:t>.201</w:t>
      </w:r>
      <w:r w:rsidR="00C31178">
        <w:rPr>
          <w:sz w:val="22"/>
          <w:szCs w:val="22"/>
        </w:rPr>
        <w:t>8</w:t>
      </w:r>
      <w:r w:rsidR="00600FF4" w:rsidRPr="00600FF4">
        <w:rPr>
          <w:sz w:val="22"/>
          <w:szCs w:val="22"/>
        </w:rPr>
        <w:t>г.</w:t>
      </w:r>
    </w:p>
    <w:p w:rsidR="004429C9" w:rsidRPr="00751B39" w:rsidRDefault="00986AAB" w:rsidP="00751B39">
      <w:pPr>
        <w:numPr>
          <w:ilvl w:val="1"/>
          <w:numId w:val="1"/>
        </w:numPr>
        <w:tabs>
          <w:tab w:val="num" w:pos="426"/>
        </w:tabs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настоящим договором Продавец обязуется передать в собственность Покупателя, а Покупатель обязуется оплатить и принять в соответствии с условиями настоящего договора имуществ</w:t>
      </w:r>
      <w:proofErr w:type="gramStart"/>
      <w:r>
        <w:rPr>
          <w:sz w:val="22"/>
          <w:szCs w:val="22"/>
        </w:rPr>
        <w:t>о</w:t>
      </w:r>
      <w:r w:rsidR="00C42915">
        <w:rPr>
          <w:sz w:val="22"/>
          <w:szCs w:val="22"/>
        </w:rPr>
        <w:t xml:space="preserve"> </w:t>
      </w:r>
      <w:r w:rsidR="00C31178">
        <w:rPr>
          <w:sz w:val="22"/>
          <w:szCs w:val="22"/>
        </w:rPr>
        <w:t>ООО</w:t>
      </w:r>
      <w:proofErr w:type="gramEnd"/>
      <w:r w:rsidR="00C31178" w:rsidRPr="00C31178">
        <w:rPr>
          <w:sz w:val="22"/>
          <w:szCs w:val="22"/>
        </w:rPr>
        <w:t xml:space="preserve"> «Уфа-АВТОВАЗ»</w:t>
      </w:r>
    </w:p>
    <w:p w:rsidR="00986AAB" w:rsidRDefault="00C31178" w:rsidP="00751B39">
      <w:pPr>
        <w:numPr>
          <w:ilvl w:val="1"/>
          <w:numId w:val="1"/>
        </w:numPr>
        <w:tabs>
          <w:tab w:val="num" w:pos="426"/>
        </w:tabs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 </w:t>
      </w:r>
      <w:r w:rsidR="00986AAB">
        <w:rPr>
          <w:sz w:val="22"/>
          <w:szCs w:val="22"/>
        </w:rPr>
        <w:t>именно:</w:t>
      </w:r>
    </w:p>
    <w:p w:rsidR="00751B39" w:rsidRDefault="004429C9" w:rsidP="004429C9">
      <w:pPr>
        <w:tabs>
          <w:tab w:val="num" w:pos="786"/>
        </w:tabs>
        <w:ind w:left="426"/>
        <w:jc w:val="both"/>
        <w:rPr>
          <w:b/>
          <w:sz w:val="22"/>
          <w:szCs w:val="22"/>
        </w:rPr>
      </w:pPr>
      <w:r w:rsidRPr="00751B39">
        <w:rPr>
          <w:b/>
          <w:sz w:val="22"/>
          <w:szCs w:val="22"/>
        </w:rPr>
        <w:t>Лот №</w:t>
      </w:r>
      <w:r w:rsidR="00C31178">
        <w:rPr>
          <w:b/>
          <w:sz w:val="22"/>
          <w:szCs w:val="22"/>
        </w:rPr>
        <w:t>_</w:t>
      </w:r>
      <w:r w:rsidRPr="00751B39">
        <w:rPr>
          <w:b/>
          <w:sz w:val="22"/>
          <w:szCs w:val="22"/>
        </w:rPr>
        <w:t xml:space="preserve"> - </w:t>
      </w:r>
    </w:p>
    <w:tbl>
      <w:tblPr>
        <w:tblW w:w="9571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785"/>
        <w:gridCol w:w="4786"/>
      </w:tblGrid>
      <w:tr w:rsidR="00DF2F11" w:rsidTr="00DF2F11">
        <w:tc>
          <w:tcPr>
            <w:tcW w:w="47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F11" w:rsidRDefault="00DF2F11" w:rsidP="00DF2F11">
            <w:pPr>
              <w:pStyle w:val="Standard"/>
              <w:spacing w:after="24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DF2F11" w:rsidRDefault="00DF2F11" w:rsidP="00DF2F11">
            <w:pPr>
              <w:pStyle w:val="Standard"/>
              <w:spacing w:after="240" w:line="240" w:lineRule="auto"/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Идент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 № (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VIN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DF2F11" w:rsidRDefault="00DF2F11" w:rsidP="00DF2F11">
            <w:pPr>
              <w:pStyle w:val="Standard"/>
              <w:spacing w:after="240" w:line="240" w:lineRule="auto"/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Марка, модель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DF2F11" w:rsidRDefault="00DF2F11" w:rsidP="00DF2F11">
            <w:pPr>
              <w:pStyle w:val="Standard"/>
              <w:spacing w:after="240" w:line="240" w:lineRule="auto"/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Тип ТС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DF2F11" w:rsidRDefault="00DF2F11" w:rsidP="00DF2F11">
            <w:pPr>
              <w:pStyle w:val="Standard"/>
              <w:spacing w:after="240" w:line="240" w:lineRule="auto"/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Цвет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Свидетельство о регистрации ТС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DF2F11" w:rsidRDefault="00DF2F11" w:rsidP="00DF2F11">
            <w:pPr>
              <w:pStyle w:val="Standard"/>
              <w:spacing w:after="240" w:line="240" w:lineRule="auto"/>
            </w:pPr>
            <w:r>
              <w:rPr>
                <w:rFonts w:ascii="Times New Roman" w:eastAsia="Calibri" w:hAnsi="Times New Roman" w:cs="Times New Roman"/>
              </w:rPr>
              <w:t xml:space="preserve">серия  №, выдано: </w:t>
            </w:r>
            <w:proofErr w:type="gramStart"/>
            <w:r>
              <w:rPr>
                <w:rFonts w:ascii="Times New Roman" w:eastAsia="Calibri" w:hAnsi="Times New Roman" w:cs="Times New Roman"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  <w:p w:rsidR="00DF2F11" w:rsidRDefault="00DF2F11" w:rsidP="00DF2F11">
            <w:pPr>
              <w:pStyle w:val="Standard"/>
              <w:spacing w:after="240" w:line="240" w:lineRule="auto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  <w:tc>
          <w:tcPr>
            <w:tcW w:w="47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F11" w:rsidRDefault="00DF2F11" w:rsidP="00DF2F11">
            <w:pPr>
              <w:pStyle w:val="Standard"/>
              <w:spacing w:after="24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31178" w:rsidRDefault="00DF2F11" w:rsidP="00DF2F11">
            <w:pPr>
              <w:pStyle w:val="Standard"/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кузова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DF2F11" w:rsidRDefault="00DF2F11" w:rsidP="00DF2F11">
            <w:pPr>
              <w:pStyle w:val="Standard"/>
              <w:spacing w:after="240" w:line="240" w:lineRule="auto"/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шасси (рамы)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="00C311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DF2F11" w:rsidRDefault="00DF2F11" w:rsidP="00DF2F11">
            <w:pPr>
              <w:pStyle w:val="Standard"/>
              <w:spacing w:after="240" w:line="240" w:lineRule="auto"/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Паспорт ТС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Calibri" w:hAnsi="Times New Roman" w:cs="Times New Roman"/>
              </w:rPr>
              <w:t xml:space="preserve">серия </w:t>
            </w:r>
            <w:r w:rsidR="00C3117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№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C3117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,</w:t>
            </w:r>
            <w:proofErr w:type="gramEnd"/>
          </w:p>
          <w:p w:rsidR="00734B06" w:rsidRDefault="00734B06" w:rsidP="00DF2F11">
            <w:pPr>
              <w:pStyle w:val="Standard"/>
              <w:spacing w:after="24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Мощность двигателя кВт/л.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. : </w:t>
            </w:r>
            <w:r w:rsidR="00C311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</w:t>
            </w:r>
            <w:r w:rsidR="00C311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</w:t>
            </w:r>
            <w:r w:rsidR="00C311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DF2F11" w:rsidRDefault="00DF2F11" w:rsidP="00DF2F11">
            <w:pPr>
              <w:pStyle w:val="Standard"/>
              <w:spacing w:after="240" w:line="240" w:lineRule="auto"/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Год выпуска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="00C311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DF2F11" w:rsidRDefault="00DF2F11" w:rsidP="00C31178">
            <w:pPr>
              <w:pStyle w:val="Standard"/>
              <w:spacing w:after="240" w:line="240" w:lineRule="auto"/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Регистрационный знак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D53210" w:rsidRPr="00D532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311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986AAB" w:rsidRDefault="00986AAB">
      <w:pPr>
        <w:numPr>
          <w:ilvl w:val="1"/>
          <w:numId w:val="1"/>
        </w:numPr>
        <w:tabs>
          <w:tab w:val="num" w:pos="426"/>
        </w:tabs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Продавец гарантирует, а Покупатель принимает к сведению, что отчуждаемое имущество на момент заключения настоящего договора не продано, не подарено, не обещано в дарение, не заложено, в споре и под запрещением (арестом) не состоит.</w:t>
      </w:r>
    </w:p>
    <w:p w:rsidR="00986AAB" w:rsidRDefault="00C31178" w:rsidP="00C31178">
      <w:pPr>
        <w:numPr>
          <w:ilvl w:val="1"/>
          <w:numId w:val="1"/>
        </w:numPr>
        <w:tabs>
          <w:tab w:val="num" w:pos="426"/>
        </w:tabs>
        <w:ind w:left="426" w:hanging="426"/>
        <w:jc w:val="both"/>
        <w:rPr>
          <w:sz w:val="22"/>
          <w:szCs w:val="22"/>
        </w:rPr>
      </w:pPr>
      <w:r w:rsidRPr="00C31178">
        <w:rPr>
          <w:sz w:val="22"/>
          <w:szCs w:val="22"/>
        </w:rPr>
        <w:t>Техническое состояние  Имущества отвечает требованиям по эксплуатации и Покупателя</w:t>
      </w:r>
      <w:r>
        <w:rPr>
          <w:sz w:val="22"/>
          <w:szCs w:val="22"/>
        </w:rPr>
        <w:t>.</w:t>
      </w:r>
    </w:p>
    <w:p w:rsidR="00986AAB" w:rsidRDefault="00986AAB">
      <w:pPr>
        <w:numPr>
          <w:ilvl w:val="0"/>
          <w:numId w:val="1"/>
        </w:numPr>
        <w:tabs>
          <w:tab w:val="clear" w:pos="720"/>
          <w:tab w:val="num" w:pos="426"/>
        </w:tabs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Сумма Договора и порядок расчетов</w:t>
      </w:r>
    </w:p>
    <w:p w:rsidR="00986AAB" w:rsidRDefault="00986AAB">
      <w:pPr>
        <w:numPr>
          <w:ilvl w:val="1"/>
          <w:numId w:val="1"/>
        </w:numPr>
        <w:tabs>
          <w:tab w:val="num" w:pos="426"/>
        </w:tabs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Стоимость имущества, передаваемого по настоящему договору, определена по итогам продажи на </w:t>
      </w:r>
      <w:r w:rsidR="00B77703">
        <w:rPr>
          <w:sz w:val="22"/>
          <w:szCs w:val="22"/>
        </w:rPr>
        <w:t>торгах</w:t>
      </w:r>
      <w:r>
        <w:rPr>
          <w:sz w:val="22"/>
          <w:szCs w:val="22"/>
        </w:rPr>
        <w:t xml:space="preserve"> </w:t>
      </w:r>
      <w:r w:rsidR="003D5720">
        <w:rPr>
          <w:sz w:val="22"/>
          <w:szCs w:val="22"/>
        </w:rPr>
        <w:t xml:space="preserve">в форме </w:t>
      </w:r>
      <w:r w:rsidR="00C31178">
        <w:rPr>
          <w:sz w:val="22"/>
          <w:szCs w:val="22"/>
        </w:rPr>
        <w:t>открытого аукциона</w:t>
      </w:r>
      <w:r w:rsidR="003D5720">
        <w:rPr>
          <w:sz w:val="22"/>
          <w:szCs w:val="22"/>
        </w:rPr>
        <w:t xml:space="preserve"> </w:t>
      </w:r>
      <w:r>
        <w:rPr>
          <w:sz w:val="22"/>
          <w:szCs w:val="22"/>
        </w:rPr>
        <w:t>и составляет</w:t>
      </w:r>
      <w:proofErr w:type="gramStart"/>
      <w:r>
        <w:rPr>
          <w:sz w:val="22"/>
          <w:szCs w:val="22"/>
        </w:rPr>
        <w:t xml:space="preserve"> </w:t>
      </w:r>
      <w:r w:rsidR="00600FF4">
        <w:rPr>
          <w:sz w:val="22"/>
          <w:szCs w:val="22"/>
        </w:rPr>
        <w:t>–</w:t>
      </w:r>
      <w:r w:rsidR="00751B39">
        <w:rPr>
          <w:sz w:val="22"/>
          <w:szCs w:val="22"/>
        </w:rPr>
        <w:t xml:space="preserve"> </w:t>
      </w:r>
      <w:r w:rsidR="00C31178">
        <w:rPr>
          <w:b/>
          <w:sz w:val="22"/>
          <w:szCs w:val="22"/>
        </w:rPr>
        <w:t xml:space="preserve"> </w:t>
      </w:r>
      <w:r w:rsidR="00600FF4">
        <w:rPr>
          <w:b/>
          <w:sz w:val="22"/>
          <w:szCs w:val="22"/>
        </w:rPr>
        <w:t xml:space="preserve"> (</w:t>
      </w:r>
      <w:r w:rsidR="00C31178">
        <w:rPr>
          <w:b/>
          <w:sz w:val="22"/>
          <w:szCs w:val="22"/>
        </w:rPr>
        <w:t xml:space="preserve"> </w:t>
      </w:r>
      <w:r w:rsidR="00600FF4">
        <w:rPr>
          <w:b/>
          <w:sz w:val="22"/>
          <w:szCs w:val="22"/>
        </w:rPr>
        <w:t xml:space="preserve">) </w:t>
      </w:r>
      <w:proofErr w:type="gramEnd"/>
      <w:r w:rsidRPr="0037512F">
        <w:rPr>
          <w:b/>
          <w:sz w:val="22"/>
          <w:szCs w:val="22"/>
        </w:rPr>
        <w:t>рубл</w:t>
      </w:r>
      <w:r w:rsidR="00600FF4">
        <w:rPr>
          <w:b/>
          <w:sz w:val="22"/>
          <w:szCs w:val="22"/>
        </w:rPr>
        <w:t>ей</w:t>
      </w:r>
      <w:r w:rsidRPr="0037512F">
        <w:rPr>
          <w:b/>
          <w:sz w:val="22"/>
          <w:szCs w:val="22"/>
        </w:rPr>
        <w:t xml:space="preserve"> </w:t>
      </w:r>
      <w:r w:rsidR="00C31178">
        <w:rPr>
          <w:b/>
          <w:sz w:val="22"/>
          <w:szCs w:val="22"/>
        </w:rPr>
        <w:t xml:space="preserve"> </w:t>
      </w:r>
      <w:r w:rsidRPr="0037512F">
        <w:rPr>
          <w:b/>
          <w:sz w:val="22"/>
          <w:szCs w:val="22"/>
        </w:rPr>
        <w:t xml:space="preserve"> копеек</w:t>
      </w:r>
      <w:r>
        <w:rPr>
          <w:sz w:val="22"/>
          <w:szCs w:val="22"/>
        </w:rPr>
        <w:t xml:space="preserve">. </w:t>
      </w:r>
      <w:r w:rsidR="00827AA6" w:rsidRPr="00827AA6">
        <w:rPr>
          <w:sz w:val="22"/>
          <w:szCs w:val="22"/>
        </w:rPr>
        <w:t>НДС не облагается.</w:t>
      </w:r>
      <w:r w:rsidR="00827AA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Покупателем для участия в </w:t>
      </w:r>
      <w:r w:rsidR="000B7EA2">
        <w:rPr>
          <w:sz w:val="22"/>
          <w:szCs w:val="22"/>
        </w:rPr>
        <w:t>торгах</w:t>
      </w:r>
      <w:r>
        <w:rPr>
          <w:sz w:val="22"/>
          <w:szCs w:val="22"/>
        </w:rPr>
        <w:t xml:space="preserve"> </w:t>
      </w:r>
      <w:r w:rsidR="003D5720">
        <w:rPr>
          <w:sz w:val="22"/>
          <w:szCs w:val="22"/>
        </w:rPr>
        <w:t xml:space="preserve">в форме </w:t>
      </w:r>
      <w:r w:rsidR="00C31178">
        <w:rPr>
          <w:sz w:val="22"/>
          <w:szCs w:val="22"/>
        </w:rPr>
        <w:t>открытого аукциона</w:t>
      </w:r>
      <w:r w:rsidR="003D5720">
        <w:rPr>
          <w:sz w:val="22"/>
          <w:szCs w:val="22"/>
        </w:rPr>
        <w:t xml:space="preserve"> </w:t>
      </w:r>
      <w:r>
        <w:rPr>
          <w:sz w:val="22"/>
          <w:szCs w:val="22"/>
        </w:rPr>
        <w:t>внесен задаток в размере</w:t>
      </w:r>
      <w:proofErr w:type="gramStart"/>
      <w:r>
        <w:rPr>
          <w:sz w:val="22"/>
          <w:szCs w:val="22"/>
        </w:rPr>
        <w:t xml:space="preserve"> </w:t>
      </w:r>
      <w:r w:rsidR="00751B39">
        <w:rPr>
          <w:b/>
          <w:sz w:val="22"/>
          <w:szCs w:val="22"/>
        </w:rPr>
        <w:t xml:space="preserve">– </w:t>
      </w:r>
      <w:r w:rsidR="00C31178">
        <w:rPr>
          <w:b/>
          <w:sz w:val="22"/>
          <w:szCs w:val="22"/>
        </w:rPr>
        <w:t xml:space="preserve"> </w:t>
      </w:r>
      <w:r w:rsidRPr="0037512F">
        <w:rPr>
          <w:b/>
          <w:sz w:val="22"/>
          <w:szCs w:val="22"/>
        </w:rPr>
        <w:t xml:space="preserve"> </w:t>
      </w:r>
      <w:r w:rsidR="00600FF4">
        <w:rPr>
          <w:b/>
          <w:sz w:val="22"/>
          <w:szCs w:val="22"/>
        </w:rPr>
        <w:t>(</w:t>
      </w:r>
      <w:r w:rsidR="00C31178">
        <w:rPr>
          <w:b/>
          <w:sz w:val="22"/>
          <w:szCs w:val="22"/>
        </w:rPr>
        <w:t xml:space="preserve"> </w:t>
      </w:r>
      <w:r w:rsidR="00600FF4">
        <w:rPr>
          <w:b/>
          <w:sz w:val="22"/>
          <w:szCs w:val="22"/>
        </w:rPr>
        <w:t xml:space="preserve">) </w:t>
      </w:r>
      <w:proofErr w:type="gramEnd"/>
      <w:r w:rsidRPr="0037512F">
        <w:rPr>
          <w:b/>
          <w:sz w:val="22"/>
          <w:szCs w:val="22"/>
        </w:rPr>
        <w:t>рубл</w:t>
      </w:r>
      <w:r w:rsidR="0037512F">
        <w:rPr>
          <w:b/>
          <w:sz w:val="22"/>
          <w:szCs w:val="22"/>
        </w:rPr>
        <w:t xml:space="preserve">ей </w:t>
      </w:r>
      <w:r w:rsidR="00C31178">
        <w:rPr>
          <w:b/>
          <w:sz w:val="22"/>
          <w:szCs w:val="22"/>
        </w:rPr>
        <w:t xml:space="preserve"> </w:t>
      </w:r>
      <w:r w:rsidR="0037512F">
        <w:rPr>
          <w:b/>
          <w:sz w:val="22"/>
          <w:szCs w:val="22"/>
        </w:rPr>
        <w:t xml:space="preserve"> копеек</w:t>
      </w:r>
      <w:r>
        <w:rPr>
          <w:sz w:val="22"/>
          <w:szCs w:val="22"/>
        </w:rPr>
        <w:t xml:space="preserve">, который засчитывается в счет частичной оплаты за имущество. </w:t>
      </w:r>
    </w:p>
    <w:p w:rsidR="0075565A" w:rsidRPr="005801C2" w:rsidRDefault="00986AAB" w:rsidP="0075565A">
      <w:pPr>
        <w:numPr>
          <w:ilvl w:val="1"/>
          <w:numId w:val="1"/>
        </w:numPr>
        <w:tabs>
          <w:tab w:val="num" w:pos="426"/>
        </w:tabs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Оплата оставшейся денежной суммы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</w:t>
      </w:r>
      <w:r w:rsidR="00600FF4">
        <w:rPr>
          <w:b/>
          <w:sz w:val="22"/>
          <w:szCs w:val="22"/>
        </w:rPr>
        <w:t xml:space="preserve">– </w:t>
      </w:r>
      <w:r w:rsidR="00C31178">
        <w:rPr>
          <w:b/>
          <w:sz w:val="22"/>
          <w:szCs w:val="22"/>
        </w:rPr>
        <w:t xml:space="preserve"> </w:t>
      </w:r>
      <w:r w:rsidR="00751B39" w:rsidRPr="0037512F">
        <w:rPr>
          <w:b/>
          <w:sz w:val="22"/>
          <w:szCs w:val="22"/>
        </w:rPr>
        <w:t xml:space="preserve"> </w:t>
      </w:r>
      <w:r w:rsidR="00600FF4">
        <w:rPr>
          <w:b/>
          <w:sz w:val="22"/>
          <w:szCs w:val="22"/>
        </w:rPr>
        <w:t>(</w:t>
      </w:r>
      <w:r w:rsidR="00C31178">
        <w:rPr>
          <w:b/>
          <w:sz w:val="22"/>
          <w:szCs w:val="22"/>
        </w:rPr>
        <w:t xml:space="preserve"> </w:t>
      </w:r>
      <w:r w:rsidR="00600FF4">
        <w:rPr>
          <w:b/>
          <w:sz w:val="22"/>
          <w:szCs w:val="22"/>
        </w:rPr>
        <w:t xml:space="preserve">) </w:t>
      </w:r>
      <w:proofErr w:type="gramStart"/>
      <w:r w:rsidR="00751B39" w:rsidRPr="0037512F">
        <w:rPr>
          <w:b/>
          <w:sz w:val="22"/>
          <w:szCs w:val="22"/>
        </w:rPr>
        <w:t>рубл</w:t>
      </w:r>
      <w:r w:rsidR="00751B39">
        <w:rPr>
          <w:b/>
          <w:sz w:val="22"/>
          <w:szCs w:val="22"/>
        </w:rPr>
        <w:t>ей</w:t>
      </w:r>
      <w:proofErr w:type="gramEnd"/>
      <w:r w:rsidR="00751B39" w:rsidRPr="0037512F">
        <w:rPr>
          <w:b/>
          <w:sz w:val="22"/>
          <w:szCs w:val="22"/>
        </w:rPr>
        <w:t xml:space="preserve"> </w:t>
      </w:r>
      <w:r w:rsidR="00C31178">
        <w:rPr>
          <w:b/>
          <w:sz w:val="22"/>
          <w:szCs w:val="22"/>
        </w:rPr>
        <w:t xml:space="preserve"> </w:t>
      </w:r>
      <w:r w:rsidR="00751B39" w:rsidRPr="0037512F">
        <w:rPr>
          <w:b/>
          <w:sz w:val="22"/>
          <w:szCs w:val="22"/>
        </w:rPr>
        <w:t xml:space="preserve"> копеек</w:t>
      </w:r>
      <w:r w:rsidR="00751B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производится Покупателем в рублях РФ в течение </w:t>
      </w:r>
      <w:r w:rsidR="00C31178" w:rsidRPr="00C31178">
        <w:rPr>
          <w:sz w:val="22"/>
          <w:szCs w:val="22"/>
        </w:rPr>
        <w:t xml:space="preserve">30 (тридцати) календарных дней </w:t>
      </w:r>
      <w:r>
        <w:rPr>
          <w:sz w:val="22"/>
          <w:szCs w:val="22"/>
        </w:rPr>
        <w:t>с даты заключения настоящего договора, путем перечисления денежных средств на расчетный счет Продавца.</w:t>
      </w:r>
    </w:p>
    <w:p w:rsidR="00986AAB" w:rsidRDefault="00986AAB">
      <w:pPr>
        <w:ind w:left="60"/>
        <w:jc w:val="both"/>
        <w:rPr>
          <w:sz w:val="22"/>
          <w:szCs w:val="22"/>
        </w:rPr>
      </w:pPr>
    </w:p>
    <w:p w:rsidR="00986AAB" w:rsidRDefault="00986AAB">
      <w:pPr>
        <w:numPr>
          <w:ilvl w:val="0"/>
          <w:numId w:val="2"/>
        </w:num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Обязательства сторон</w:t>
      </w:r>
    </w:p>
    <w:p w:rsidR="00986AAB" w:rsidRDefault="00986AAB">
      <w:pPr>
        <w:pStyle w:val="a4"/>
        <w:numPr>
          <w:ilvl w:val="1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Обязанности Продавца:</w:t>
      </w:r>
    </w:p>
    <w:p w:rsidR="00986AAB" w:rsidRDefault="00986AAB">
      <w:pPr>
        <w:pStyle w:val="a4"/>
        <w:numPr>
          <w:ilvl w:val="2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Продавец обязуется передать Покупателю имущество, указанное в п. 1.2. настоящего договора, на основании передаточного акта. Передача Покупателю имущества должна быть произведена Продавцом после полной оплаты передаваемого по настоящему договору имущества. Составление и представление на подписание передаточного акта является обязанностью Продавца. </w:t>
      </w:r>
    </w:p>
    <w:p w:rsidR="00986AAB" w:rsidRDefault="00986AAB">
      <w:pPr>
        <w:pStyle w:val="a4"/>
        <w:numPr>
          <w:ilvl w:val="1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Обязанности Покупателя: </w:t>
      </w:r>
    </w:p>
    <w:p w:rsidR="00986AAB" w:rsidRDefault="00986AAB">
      <w:pPr>
        <w:pStyle w:val="a4"/>
        <w:numPr>
          <w:ilvl w:val="2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Покупатель обязуется принять имущество, указанное в п. 1.2 настоящего договора, </w:t>
      </w:r>
      <w:r w:rsidR="00827AA6">
        <w:rPr>
          <w:sz w:val="22"/>
          <w:szCs w:val="22"/>
        </w:rPr>
        <w:t xml:space="preserve">а также документы и ключи, </w:t>
      </w:r>
      <w:r>
        <w:rPr>
          <w:sz w:val="22"/>
          <w:szCs w:val="22"/>
        </w:rPr>
        <w:t>на основании передаточного акта.</w:t>
      </w:r>
    </w:p>
    <w:p w:rsidR="00986AAB" w:rsidRDefault="00986AAB">
      <w:pPr>
        <w:pStyle w:val="a4"/>
        <w:numPr>
          <w:ilvl w:val="2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Покупатель обязуется </w:t>
      </w:r>
      <w:proofErr w:type="gramStart"/>
      <w:r>
        <w:rPr>
          <w:sz w:val="22"/>
          <w:szCs w:val="22"/>
        </w:rPr>
        <w:t>оплатить стоимость имущества</w:t>
      </w:r>
      <w:proofErr w:type="gramEnd"/>
      <w:r>
        <w:rPr>
          <w:sz w:val="22"/>
          <w:szCs w:val="22"/>
        </w:rPr>
        <w:t>, указанную в п. 2.2. настоящего договора, в порядке и в срок, предусмотренный настоящим договором.</w:t>
      </w:r>
    </w:p>
    <w:p w:rsidR="00551238" w:rsidRDefault="00551238">
      <w:pPr>
        <w:pStyle w:val="a4"/>
        <w:numPr>
          <w:ilvl w:val="2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Покупатель уведомлен о </w:t>
      </w:r>
      <w:r w:rsidR="00827AA6">
        <w:rPr>
          <w:sz w:val="22"/>
          <w:szCs w:val="22"/>
        </w:rPr>
        <w:t xml:space="preserve">техническом состоянии и внешнем виде </w:t>
      </w:r>
      <w:r>
        <w:rPr>
          <w:sz w:val="22"/>
          <w:szCs w:val="22"/>
        </w:rPr>
        <w:t xml:space="preserve">приобретенного имущества и претензий к </w:t>
      </w:r>
      <w:r w:rsidR="00BF565C">
        <w:rPr>
          <w:sz w:val="22"/>
          <w:szCs w:val="22"/>
        </w:rPr>
        <w:t>П</w:t>
      </w:r>
      <w:r>
        <w:rPr>
          <w:sz w:val="22"/>
          <w:szCs w:val="22"/>
        </w:rPr>
        <w:t>родавцу не имеет.</w:t>
      </w:r>
    </w:p>
    <w:p w:rsidR="00986AAB" w:rsidRDefault="00986AAB">
      <w:pPr>
        <w:pStyle w:val="a4"/>
        <w:numPr>
          <w:ilvl w:val="2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Ответственность и права сторон, не предусмотренные в настоящем договоре, определяются в соответствии с действующим законодательством РФ. </w:t>
      </w:r>
    </w:p>
    <w:p w:rsidR="00986AAB" w:rsidRDefault="00986AA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86AAB" w:rsidRDefault="00986AAB">
      <w:pPr>
        <w:numPr>
          <w:ilvl w:val="0"/>
          <w:numId w:val="3"/>
        </w:num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Заключительные положения</w:t>
      </w:r>
    </w:p>
    <w:p w:rsidR="00986AAB" w:rsidRDefault="00986AAB">
      <w:pPr>
        <w:numPr>
          <w:ilvl w:val="1"/>
          <w:numId w:val="3"/>
        </w:numPr>
        <w:tabs>
          <w:tab w:val="clear" w:pos="360"/>
          <w:tab w:val="num" w:pos="426"/>
        </w:tabs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Настоящий договор содержит весь объем соглашений между сторонами в отношении предмета настоящего договора, отменяет и делает недействительными все другие обязательства, которые могли быть приняты и сделаны сторонами, будь то в устной или письменной форме, до заключения настоящего договора.</w:t>
      </w:r>
    </w:p>
    <w:p w:rsidR="00986AAB" w:rsidRDefault="00986AAB">
      <w:pPr>
        <w:numPr>
          <w:ilvl w:val="1"/>
          <w:numId w:val="3"/>
        </w:numPr>
        <w:tabs>
          <w:tab w:val="clear" w:pos="360"/>
          <w:tab w:val="num" w:pos="426"/>
        </w:tabs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На каждом листе настоящего договора стороны проставили свои подписи. В случае отсутствия на листе настоящего договора подписи одной из сторон, содержащиеся на нем условия договора считаются несогласованными.</w:t>
      </w:r>
    </w:p>
    <w:p w:rsidR="00986AAB" w:rsidRDefault="00986AAB">
      <w:pPr>
        <w:numPr>
          <w:ilvl w:val="1"/>
          <w:numId w:val="3"/>
        </w:numPr>
        <w:tabs>
          <w:tab w:val="clear" w:pos="360"/>
          <w:tab w:val="num" w:pos="426"/>
        </w:tabs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 споры и разногласия, возникающие (могущие возникнуть) из настоящего договора или в связи с ним, стороны будут решать посредством проведения переговоров, в случае </w:t>
      </w:r>
      <w:proofErr w:type="spellStart"/>
      <w:r>
        <w:rPr>
          <w:sz w:val="22"/>
          <w:szCs w:val="22"/>
        </w:rPr>
        <w:t>недостижения</w:t>
      </w:r>
      <w:proofErr w:type="spellEnd"/>
      <w:r>
        <w:rPr>
          <w:sz w:val="22"/>
          <w:szCs w:val="22"/>
        </w:rPr>
        <w:t xml:space="preserve"> согласия, стороны передают спор на разрешение в судебном порядке.</w:t>
      </w:r>
    </w:p>
    <w:p w:rsidR="00986AAB" w:rsidRDefault="00986AAB">
      <w:pPr>
        <w:numPr>
          <w:ilvl w:val="1"/>
          <w:numId w:val="3"/>
        </w:numPr>
        <w:tabs>
          <w:tab w:val="clear" w:pos="360"/>
          <w:tab w:val="num" w:pos="426"/>
        </w:tabs>
        <w:ind w:left="426" w:hanging="426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Любое уведомление либо извещение, передаваемые в связи с настоящим договором, должны быть доставлены лично или отправлены заказным письмом по адресу другой стороны, указанному в настоящем договоре (или по другому такому адресу, о котором другая сторона была извещена) и считается полученным в случае личной доставки – в момент доставки, а в случае отправления по почте – в день отправления.</w:t>
      </w:r>
      <w:proofErr w:type="gramEnd"/>
    </w:p>
    <w:p w:rsidR="00986AAB" w:rsidRPr="006D26F2" w:rsidRDefault="00986AAB" w:rsidP="006D26F2">
      <w:pPr>
        <w:numPr>
          <w:ilvl w:val="1"/>
          <w:numId w:val="3"/>
        </w:numPr>
        <w:tabs>
          <w:tab w:val="clear" w:pos="360"/>
          <w:tab w:val="num" w:pos="426"/>
        </w:tabs>
        <w:ind w:left="426" w:hanging="426"/>
        <w:jc w:val="both"/>
        <w:rPr>
          <w:sz w:val="22"/>
          <w:szCs w:val="22"/>
        </w:rPr>
      </w:pPr>
      <w:r w:rsidRPr="006D26F2">
        <w:rPr>
          <w:sz w:val="22"/>
          <w:szCs w:val="22"/>
        </w:rPr>
        <w:t xml:space="preserve">Настоящий договор составлен и подписан в </w:t>
      </w:r>
      <w:r w:rsidR="00AE5B86">
        <w:rPr>
          <w:sz w:val="22"/>
          <w:szCs w:val="22"/>
        </w:rPr>
        <w:t>трех</w:t>
      </w:r>
      <w:r w:rsidRPr="006D26F2">
        <w:rPr>
          <w:sz w:val="22"/>
          <w:szCs w:val="22"/>
        </w:rPr>
        <w:t xml:space="preserve"> экземплярах, из которых один хранится у Продавца, один – у Покупателя</w:t>
      </w:r>
      <w:r w:rsidR="00AE5B86">
        <w:rPr>
          <w:sz w:val="22"/>
          <w:szCs w:val="22"/>
        </w:rPr>
        <w:t>, один – для оформления в ГИБДД</w:t>
      </w:r>
      <w:r w:rsidR="006D26F2" w:rsidRPr="006D26F2">
        <w:rPr>
          <w:sz w:val="22"/>
          <w:szCs w:val="22"/>
        </w:rPr>
        <w:t>.</w:t>
      </w:r>
    </w:p>
    <w:p w:rsidR="00986AAB" w:rsidRDefault="00986AAB">
      <w:pPr>
        <w:numPr>
          <w:ilvl w:val="0"/>
          <w:numId w:val="3"/>
        </w:num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Реквизиты сторон</w:t>
      </w:r>
    </w:p>
    <w:p w:rsidR="00986AAB" w:rsidRDefault="00986AAB">
      <w:pPr>
        <w:rPr>
          <w:b/>
          <w:sz w:val="22"/>
          <w:szCs w:val="22"/>
        </w:rPr>
      </w:pPr>
    </w:p>
    <w:tbl>
      <w:tblPr>
        <w:tblW w:w="10315" w:type="dxa"/>
        <w:tblLayout w:type="fixed"/>
        <w:tblLook w:val="0000"/>
      </w:tblPr>
      <w:tblGrid>
        <w:gridCol w:w="4928"/>
        <w:gridCol w:w="5387"/>
      </w:tblGrid>
      <w:tr w:rsidR="00986AAB" w:rsidRPr="00D90BB3">
        <w:tc>
          <w:tcPr>
            <w:tcW w:w="4928" w:type="dxa"/>
          </w:tcPr>
          <w:p w:rsidR="00986AAB" w:rsidRPr="00D90BB3" w:rsidRDefault="00986AAB">
            <w:r w:rsidRPr="00D90BB3">
              <w:rPr>
                <w:b/>
              </w:rPr>
              <w:t>Продавец:</w:t>
            </w:r>
          </w:p>
        </w:tc>
        <w:tc>
          <w:tcPr>
            <w:tcW w:w="5387" w:type="dxa"/>
          </w:tcPr>
          <w:p w:rsidR="00986AAB" w:rsidRPr="00D90BB3" w:rsidRDefault="00986AAB">
            <w:r w:rsidRPr="00D90BB3">
              <w:rPr>
                <w:b/>
              </w:rPr>
              <w:t>Покупатель:</w:t>
            </w:r>
          </w:p>
        </w:tc>
      </w:tr>
      <w:tr w:rsidR="00B77703" w:rsidRPr="00D90BB3">
        <w:trPr>
          <w:trHeight w:val="1635"/>
        </w:trPr>
        <w:tc>
          <w:tcPr>
            <w:tcW w:w="4928" w:type="dxa"/>
          </w:tcPr>
          <w:p w:rsidR="00C31178" w:rsidRDefault="00C31178" w:rsidP="00C31178">
            <w:pPr>
              <w:rPr>
                <w:rFonts w:ascii="Georgia" w:hAnsi="Georgia" w:cs="Arial"/>
                <w:color w:val="333333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F76828">
              <w:t>ООО «</w:t>
            </w:r>
            <w:r w:rsidRPr="00D62E3A">
              <w:rPr>
                <w:sz w:val="24"/>
                <w:szCs w:val="24"/>
              </w:rPr>
              <w:t>Уфа-АВТОВАЗ</w:t>
            </w:r>
            <w:r w:rsidRPr="00F76828">
              <w:t>» (</w:t>
            </w:r>
            <w:r w:rsidRPr="00832983">
              <w:rPr>
                <w:rFonts w:ascii="Georgia" w:hAnsi="Georgia" w:cs="Arial"/>
                <w:color w:val="333333"/>
                <w:sz w:val="24"/>
                <w:szCs w:val="24"/>
                <w:bdr w:val="none" w:sz="0" w:space="0" w:color="auto" w:frame="1"/>
              </w:rPr>
              <w:t xml:space="preserve">адрес: 450065, Республика Башкортостан, г. Уфа, ул. Вологодская, д. 60, </w:t>
            </w:r>
            <w:proofErr w:type="gramEnd"/>
          </w:p>
          <w:p w:rsidR="00C31178" w:rsidRPr="005B35C7" w:rsidRDefault="00C31178" w:rsidP="00C31178">
            <w:pPr>
              <w:rPr>
                <w:spacing w:val="-1"/>
              </w:rPr>
            </w:pPr>
            <w:r w:rsidRPr="00832983">
              <w:rPr>
                <w:rFonts w:ascii="Georgia" w:hAnsi="Georgia" w:cs="Arial"/>
                <w:color w:val="333333"/>
                <w:sz w:val="24"/>
                <w:szCs w:val="24"/>
                <w:bdr w:val="none" w:sz="0" w:space="0" w:color="auto" w:frame="1"/>
              </w:rPr>
              <w:t>ОГРН 1020203080820, ИНН 0277043100</w:t>
            </w:r>
          </w:p>
          <w:p w:rsidR="00CC06B5" w:rsidRPr="00D90BB3" w:rsidRDefault="00C31178" w:rsidP="00C31178">
            <w:r w:rsidRPr="005B35C7">
              <w:rPr>
                <w:spacing w:val="-1"/>
              </w:rPr>
              <w:t xml:space="preserve">________________________ В.Г. </w:t>
            </w:r>
            <w:proofErr w:type="spellStart"/>
            <w:r w:rsidRPr="005B35C7">
              <w:rPr>
                <w:spacing w:val="-1"/>
              </w:rPr>
              <w:t>Шалягин</w:t>
            </w:r>
            <w:proofErr w:type="spellEnd"/>
          </w:p>
        </w:tc>
        <w:tc>
          <w:tcPr>
            <w:tcW w:w="5387" w:type="dxa"/>
          </w:tcPr>
          <w:p w:rsidR="00B77703" w:rsidRPr="00D90BB3" w:rsidRDefault="00B77703" w:rsidP="00C31178"/>
        </w:tc>
      </w:tr>
    </w:tbl>
    <w:p w:rsidR="00986AAB" w:rsidRDefault="00986AAB" w:rsidP="00734B06">
      <w:pPr>
        <w:jc w:val="center"/>
        <w:rPr>
          <w:b/>
          <w:sz w:val="22"/>
          <w:szCs w:val="22"/>
        </w:rPr>
      </w:pPr>
    </w:p>
    <w:sectPr w:rsidR="00986AAB" w:rsidSect="00D90BB3">
      <w:footerReference w:type="default" r:id="rId7"/>
      <w:pgSz w:w="11906" w:h="16838"/>
      <w:pgMar w:top="426" w:right="926" w:bottom="360" w:left="1418" w:header="708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949" w:rsidRDefault="00394949">
      <w:r>
        <w:separator/>
      </w:r>
    </w:p>
  </w:endnote>
  <w:endnote w:type="continuationSeparator" w:id="0">
    <w:p w:rsidR="00394949" w:rsidRDefault="00394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charset w:val="00"/>
    <w:family w:val="auto"/>
    <w:pitch w:val="variable"/>
    <w:sig w:usb0="00000000" w:usb1="00000000" w:usb2="00000000" w:usb3="00000000" w:csb0="0000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949" w:rsidRDefault="00394949">
    <w:pPr>
      <w:jc w:val="both"/>
      <w:rPr>
        <w:sz w:val="24"/>
        <w:szCs w:val="24"/>
      </w:rPr>
    </w:pPr>
  </w:p>
  <w:tbl>
    <w:tblPr>
      <w:tblW w:w="10065" w:type="dxa"/>
      <w:tblLayout w:type="fixed"/>
      <w:tblLook w:val="0000"/>
    </w:tblPr>
    <w:tblGrid>
      <w:gridCol w:w="4962"/>
      <w:gridCol w:w="5103"/>
    </w:tblGrid>
    <w:tr w:rsidR="00394949">
      <w:trPr>
        <w:trHeight w:val="422"/>
      </w:trPr>
      <w:tc>
        <w:tcPr>
          <w:tcW w:w="4962" w:type="dxa"/>
        </w:tcPr>
        <w:p w:rsidR="00394949" w:rsidRDefault="00394949" w:rsidP="00C31178">
          <w:pPr>
            <w:pStyle w:val="a4"/>
            <w:rPr>
              <w:sz w:val="22"/>
              <w:szCs w:val="22"/>
            </w:rPr>
          </w:pPr>
          <w:r>
            <w:rPr>
              <w:sz w:val="22"/>
              <w:szCs w:val="22"/>
            </w:rPr>
            <w:t>Продавец: ______________________  (</w:t>
          </w:r>
          <w:r w:rsidR="00C31178">
            <w:rPr>
              <w:sz w:val="22"/>
              <w:szCs w:val="22"/>
            </w:rPr>
            <w:t>Конкурсный</w:t>
          </w:r>
          <w:r>
            <w:rPr>
              <w:sz w:val="22"/>
              <w:szCs w:val="22"/>
            </w:rPr>
            <w:t xml:space="preserve"> управляющий В.Г. </w:t>
          </w:r>
          <w:proofErr w:type="spellStart"/>
          <w:r>
            <w:rPr>
              <w:sz w:val="22"/>
              <w:szCs w:val="22"/>
            </w:rPr>
            <w:t>Шалягин</w:t>
          </w:r>
          <w:proofErr w:type="spellEnd"/>
          <w:r>
            <w:rPr>
              <w:sz w:val="22"/>
              <w:szCs w:val="22"/>
            </w:rPr>
            <w:t xml:space="preserve">) </w:t>
          </w:r>
          <w:r>
            <w:rPr>
              <w:sz w:val="22"/>
              <w:szCs w:val="22"/>
            </w:rPr>
            <w:tab/>
          </w:r>
        </w:p>
      </w:tc>
      <w:tc>
        <w:tcPr>
          <w:tcW w:w="5103" w:type="dxa"/>
        </w:tcPr>
        <w:p w:rsidR="00394949" w:rsidRDefault="00394949" w:rsidP="00C31178">
          <w:pPr>
            <w:pStyle w:val="2"/>
            <w:rPr>
              <w:sz w:val="22"/>
              <w:szCs w:val="22"/>
            </w:rPr>
          </w:pPr>
          <w:r>
            <w:rPr>
              <w:sz w:val="22"/>
              <w:szCs w:val="22"/>
            </w:rPr>
            <w:t>Покупатель</w:t>
          </w:r>
          <w:proofErr w:type="gramStart"/>
          <w:r>
            <w:rPr>
              <w:sz w:val="22"/>
              <w:szCs w:val="22"/>
            </w:rPr>
            <w:t>: ___________________ (</w:t>
          </w:r>
          <w:r w:rsidR="00C31178">
            <w:rPr>
              <w:sz w:val="22"/>
              <w:szCs w:val="22"/>
            </w:rPr>
            <w:t xml:space="preserve"> </w:t>
          </w:r>
          <w:r>
            <w:rPr>
              <w:sz w:val="22"/>
              <w:szCs w:val="22"/>
            </w:rPr>
            <w:t>.)</w:t>
          </w:r>
          <w:proofErr w:type="gramEnd"/>
        </w:p>
      </w:tc>
    </w:tr>
  </w:tbl>
  <w:p w:rsidR="00394949" w:rsidRDefault="003949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949" w:rsidRDefault="00394949">
      <w:r>
        <w:separator/>
      </w:r>
    </w:p>
  </w:footnote>
  <w:footnote w:type="continuationSeparator" w:id="0">
    <w:p w:rsidR="00394949" w:rsidRDefault="003949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381C"/>
    <w:multiLevelType w:val="hybridMultilevel"/>
    <w:tmpl w:val="30C666CA"/>
    <w:lvl w:ilvl="0" w:tplc="B01A5F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1">
    <w:nsid w:val="11A8079E"/>
    <w:multiLevelType w:val="hybridMultilevel"/>
    <w:tmpl w:val="E76E01D2"/>
    <w:lvl w:ilvl="0" w:tplc="B01A5F5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52"/>
        </w:tabs>
        <w:ind w:left="26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2"/>
        </w:tabs>
        <w:ind w:left="4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2"/>
        </w:tabs>
        <w:ind w:left="6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2"/>
        </w:tabs>
        <w:ind w:left="7692" w:hanging="360"/>
      </w:pPr>
      <w:rPr>
        <w:rFonts w:ascii="Wingdings" w:hAnsi="Wingdings" w:hint="default"/>
      </w:rPr>
    </w:lvl>
  </w:abstractNum>
  <w:abstractNum w:abstractNumId="2">
    <w:nsid w:val="1A0C7E9B"/>
    <w:multiLevelType w:val="hybridMultilevel"/>
    <w:tmpl w:val="88302422"/>
    <w:lvl w:ilvl="0" w:tplc="B01A5F5A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D851F5"/>
    <w:multiLevelType w:val="multilevel"/>
    <w:tmpl w:val="BBC61B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>
    <w:nsid w:val="3380648A"/>
    <w:multiLevelType w:val="hybridMultilevel"/>
    <w:tmpl w:val="5FD6EF3A"/>
    <w:lvl w:ilvl="0" w:tplc="229C2E66">
      <w:start w:val="1"/>
      <w:numFmt w:val="none"/>
      <w:lvlText w:val="1.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F33E2E"/>
    <w:multiLevelType w:val="multilevel"/>
    <w:tmpl w:val="F9EEC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FE16B3F"/>
    <w:multiLevelType w:val="hybridMultilevel"/>
    <w:tmpl w:val="4E3CD93E"/>
    <w:lvl w:ilvl="0" w:tplc="543C189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7">
    <w:nsid w:val="40A839E5"/>
    <w:multiLevelType w:val="multilevel"/>
    <w:tmpl w:val="74381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330414E"/>
    <w:multiLevelType w:val="hybridMultilevel"/>
    <w:tmpl w:val="72E064D4"/>
    <w:lvl w:ilvl="0" w:tplc="543C189C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811905"/>
    <w:multiLevelType w:val="multilevel"/>
    <w:tmpl w:val="4A16C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6879246D"/>
    <w:multiLevelType w:val="multilevel"/>
    <w:tmpl w:val="72E064D4"/>
    <w:lvl w:ilvl="0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3A3293"/>
    <w:multiLevelType w:val="hybridMultilevel"/>
    <w:tmpl w:val="59AEE55C"/>
    <w:lvl w:ilvl="0" w:tplc="BA28185C">
      <w:start w:val="2"/>
      <w:numFmt w:val="decimal"/>
      <w:lvlText w:val="%1."/>
      <w:lvlJc w:val="left"/>
      <w:pPr>
        <w:tabs>
          <w:tab w:val="num" w:pos="-426"/>
        </w:tabs>
        <w:ind w:left="-42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94"/>
        </w:tabs>
        <w:ind w:left="2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14"/>
        </w:tabs>
        <w:ind w:left="10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734"/>
        </w:tabs>
        <w:ind w:left="17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454"/>
        </w:tabs>
        <w:ind w:left="24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174"/>
        </w:tabs>
        <w:ind w:left="31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894"/>
        </w:tabs>
        <w:ind w:left="38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14"/>
        </w:tabs>
        <w:ind w:left="46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334"/>
        </w:tabs>
        <w:ind w:left="5334" w:hanging="180"/>
      </w:pPr>
    </w:lvl>
  </w:abstractNum>
  <w:abstractNum w:abstractNumId="12">
    <w:nsid w:val="6F1F45F8"/>
    <w:multiLevelType w:val="multilevel"/>
    <w:tmpl w:val="15DC20B0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FE4420C"/>
    <w:multiLevelType w:val="multilevel"/>
    <w:tmpl w:val="15DC20B0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06C32BE"/>
    <w:multiLevelType w:val="hybridMultilevel"/>
    <w:tmpl w:val="B732A060"/>
    <w:lvl w:ilvl="0" w:tplc="543C189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15">
    <w:nsid w:val="7713733C"/>
    <w:multiLevelType w:val="multilevel"/>
    <w:tmpl w:val="D4D23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7B1764EA"/>
    <w:multiLevelType w:val="multilevel"/>
    <w:tmpl w:val="05780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>
    <w:nsid w:val="7E62548C"/>
    <w:multiLevelType w:val="multilevel"/>
    <w:tmpl w:val="6EC4BBD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14"/>
  </w:num>
  <w:num w:numId="10">
    <w:abstractNumId w:val="6"/>
  </w:num>
  <w:num w:numId="11">
    <w:abstractNumId w:val="10"/>
  </w:num>
  <w:num w:numId="12">
    <w:abstractNumId w:val="2"/>
  </w:num>
  <w:num w:numId="13">
    <w:abstractNumId w:val="11"/>
  </w:num>
  <w:num w:numId="14">
    <w:abstractNumId w:val="9"/>
  </w:num>
  <w:num w:numId="15">
    <w:abstractNumId w:val="5"/>
  </w:num>
  <w:num w:numId="16">
    <w:abstractNumId w:val="16"/>
  </w:num>
  <w:num w:numId="17">
    <w:abstractNumId w:val="1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BB0"/>
    <w:rsid w:val="00036C57"/>
    <w:rsid w:val="000544EA"/>
    <w:rsid w:val="00076792"/>
    <w:rsid w:val="00077884"/>
    <w:rsid w:val="000B0D19"/>
    <w:rsid w:val="000B7EA2"/>
    <w:rsid w:val="000F4C0D"/>
    <w:rsid w:val="00104578"/>
    <w:rsid w:val="0012317C"/>
    <w:rsid w:val="00124D53"/>
    <w:rsid w:val="00180389"/>
    <w:rsid w:val="0019419D"/>
    <w:rsid w:val="001C545A"/>
    <w:rsid w:val="001D7DC3"/>
    <w:rsid w:val="00215025"/>
    <w:rsid w:val="002A3E68"/>
    <w:rsid w:val="002E5A3B"/>
    <w:rsid w:val="002F6029"/>
    <w:rsid w:val="00314A4D"/>
    <w:rsid w:val="00314BB0"/>
    <w:rsid w:val="00330A8C"/>
    <w:rsid w:val="00362B49"/>
    <w:rsid w:val="0037512F"/>
    <w:rsid w:val="00392B2D"/>
    <w:rsid w:val="00394949"/>
    <w:rsid w:val="003D5720"/>
    <w:rsid w:val="004059E8"/>
    <w:rsid w:val="004177F1"/>
    <w:rsid w:val="004429C9"/>
    <w:rsid w:val="0045232D"/>
    <w:rsid w:val="00473FC7"/>
    <w:rsid w:val="004A14FB"/>
    <w:rsid w:val="004B3612"/>
    <w:rsid w:val="00551238"/>
    <w:rsid w:val="00556B3D"/>
    <w:rsid w:val="00576237"/>
    <w:rsid w:val="005801C2"/>
    <w:rsid w:val="00580592"/>
    <w:rsid w:val="005C1148"/>
    <w:rsid w:val="00600FF4"/>
    <w:rsid w:val="0061251E"/>
    <w:rsid w:val="00621F56"/>
    <w:rsid w:val="00633E21"/>
    <w:rsid w:val="00660999"/>
    <w:rsid w:val="00675528"/>
    <w:rsid w:val="006D26F2"/>
    <w:rsid w:val="006E30B7"/>
    <w:rsid w:val="00734B06"/>
    <w:rsid w:val="00751B39"/>
    <w:rsid w:val="0075565A"/>
    <w:rsid w:val="00765DF1"/>
    <w:rsid w:val="00775412"/>
    <w:rsid w:val="007B3352"/>
    <w:rsid w:val="0081171C"/>
    <w:rsid w:val="00821129"/>
    <w:rsid w:val="00823E38"/>
    <w:rsid w:val="00827AA6"/>
    <w:rsid w:val="008A2C62"/>
    <w:rsid w:val="0094431B"/>
    <w:rsid w:val="00977143"/>
    <w:rsid w:val="00986AAB"/>
    <w:rsid w:val="00986F1D"/>
    <w:rsid w:val="009900BF"/>
    <w:rsid w:val="009C7F35"/>
    <w:rsid w:val="009F7EF6"/>
    <w:rsid w:val="00A0646D"/>
    <w:rsid w:val="00A10132"/>
    <w:rsid w:val="00A36DE7"/>
    <w:rsid w:val="00AE5B86"/>
    <w:rsid w:val="00B05706"/>
    <w:rsid w:val="00B13A9E"/>
    <w:rsid w:val="00B4206A"/>
    <w:rsid w:val="00B77703"/>
    <w:rsid w:val="00BA21F6"/>
    <w:rsid w:val="00BE24E8"/>
    <w:rsid w:val="00BF565C"/>
    <w:rsid w:val="00C31178"/>
    <w:rsid w:val="00C35A01"/>
    <w:rsid w:val="00C42915"/>
    <w:rsid w:val="00C64375"/>
    <w:rsid w:val="00CA5623"/>
    <w:rsid w:val="00CC06B5"/>
    <w:rsid w:val="00CF4B58"/>
    <w:rsid w:val="00D02667"/>
    <w:rsid w:val="00D53210"/>
    <w:rsid w:val="00D90BB3"/>
    <w:rsid w:val="00DA2B7F"/>
    <w:rsid w:val="00DA7946"/>
    <w:rsid w:val="00DC2529"/>
    <w:rsid w:val="00DD0DC7"/>
    <w:rsid w:val="00DE2C2D"/>
    <w:rsid w:val="00DE6701"/>
    <w:rsid w:val="00DF1DAE"/>
    <w:rsid w:val="00DF2F11"/>
    <w:rsid w:val="00DF47F3"/>
    <w:rsid w:val="00DF5CAC"/>
    <w:rsid w:val="00E21F2D"/>
    <w:rsid w:val="00EA5197"/>
    <w:rsid w:val="00EA7F5E"/>
    <w:rsid w:val="00EF25AF"/>
    <w:rsid w:val="00F43563"/>
    <w:rsid w:val="00F73985"/>
    <w:rsid w:val="00F903FE"/>
    <w:rsid w:val="00FE5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A3B"/>
  </w:style>
  <w:style w:type="paragraph" w:styleId="1">
    <w:name w:val="heading 1"/>
    <w:basedOn w:val="a"/>
    <w:next w:val="a"/>
    <w:qFormat/>
    <w:rsid w:val="002E5A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E5A3B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E5A3B"/>
    <w:rPr>
      <w:sz w:val="24"/>
    </w:rPr>
  </w:style>
  <w:style w:type="paragraph" w:styleId="a4">
    <w:name w:val="footer"/>
    <w:basedOn w:val="a"/>
    <w:rsid w:val="002E5A3B"/>
    <w:pPr>
      <w:tabs>
        <w:tab w:val="center" w:pos="4677"/>
        <w:tab w:val="right" w:pos="9355"/>
      </w:tabs>
    </w:pPr>
    <w:rPr>
      <w:sz w:val="24"/>
    </w:rPr>
  </w:style>
  <w:style w:type="paragraph" w:styleId="3">
    <w:name w:val="Body Text 3"/>
    <w:basedOn w:val="a"/>
    <w:rsid w:val="002E5A3B"/>
    <w:pPr>
      <w:jc w:val="both"/>
    </w:pPr>
    <w:rPr>
      <w:rFonts w:ascii="Arial" w:hAnsi="Arial"/>
      <w:color w:val="000000"/>
    </w:rPr>
  </w:style>
  <w:style w:type="paragraph" w:styleId="a5">
    <w:name w:val="Title"/>
    <w:basedOn w:val="a"/>
    <w:qFormat/>
    <w:rsid w:val="002E5A3B"/>
    <w:pPr>
      <w:jc w:val="center"/>
    </w:pPr>
    <w:rPr>
      <w:b/>
      <w:sz w:val="22"/>
    </w:rPr>
  </w:style>
  <w:style w:type="paragraph" w:styleId="a6">
    <w:name w:val="Body Text Indent"/>
    <w:basedOn w:val="a"/>
    <w:rsid w:val="002E5A3B"/>
    <w:pPr>
      <w:ind w:left="426"/>
      <w:jc w:val="both"/>
    </w:pPr>
    <w:rPr>
      <w:sz w:val="22"/>
    </w:rPr>
  </w:style>
  <w:style w:type="paragraph" w:styleId="a7">
    <w:name w:val="header"/>
    <w:basedOn w:val="a"/>
    <w:rsid w:val="002E5A3B"/>
    <w:pPr>
      <w:tabs>
        <w:tab w:val="center" w:pos="4677"/>
        <w:tab w:val="right" w:pos="9355"/>
      </w:tabs>
    </w:pPr>
  </w:style>
  <w:style w:type="character" w:customStyle="1" w:styleId="paragraph">
    <w:name w:val="paragraph"/>
    <w:basedOn w:val="a0"/>
    <w:rsid w:val="00CA5623"/>
  </w:style>
  <w:style w:type="paragraph" w:styleId="a8">
    <w:name w:val="Plain Text"/>
    <w:basedOn w:val="a"/>
    <w:rsid w:val="00CA5623"/>
    <w:rPr>
      <w:rFonts w:ascii="Courier New" w:hAnsi="Courier New"/>
    </w:rPr>
  </w:style>
  <w:style w:type="paragraph" w:customStyle="1" w:styleId="ConsNonformat">
    <w:name w:val="ConsNonformat"/>
    <w:rsid w:val="00B7770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Знак"/>
    <w:basedOn w:val="a"/>
    <w:rsid w:val="006E30B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a">
    <w:name w:val="Balloon Text"/>
    <w:basedOn w:val="a"/>
    <w:semiHidden/>
    <w:rsid w:val="00633E2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B0D19"/>
  </w:style>
  <w:style w:type="paragraph" w:customStyle="1" w:styleId="Standard">
    <w:name w:val="Standard"/>
    <w:rsid w:val="00DF2F11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F"/>
      <w:kern w:val="3"/>
      <w:sz w:val="22"/>
      <w:szCs w:val="22"/>
      <w:lang w:eastAsia="en-US"/>
    </w:rPr>
  </w:style>
  <w:style w:type="paragraph" w:customStyle="1" w:styleId="Default">
    <w:name w:val="Default"/>
    <w:rsid w:val="00C3117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404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User 7 Morey</dc:creator>
  <cp:lastModifiedBy>Ekaterina</cp:lastModifiedBy>
  <cp:revision>2</cp:revision>
  <cp:lastPrinted>2018-02-20T14:58:00Z</cp:lastPrinted>
  <dcterms:created xsi:type="dcterms:W3CDTF">2018-04-28T12:27:00Z</dcterms:created>
  <dcterms:modified xsi:type="dcterms:W3CDTF">2018-04-28T12:27:00Z</dcterms:modified>
</cp:coreProperties>
</file>