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00" w:rsidRPr="009E2680" w:rsidRDefault="00C45D00" w:rsidP="00C45D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</w:rPr>
      </w:pPr>
    </w:p>
    <w:p w:rsidR="00C45D00" w:rsidRPr="009E2680" w:rsidRDefault="00C45D00" w:rsidP="00C45D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E2680">
        <w:rPr>
          <w:rFonts w:ascii="Times New Roman" w:hAnsi="Times New Roman" w:cs="Times New Roman"/>
          <w:b/>
        </w:rPr>
        <w:t>Договор о задатке № _____________</w:t>
      </w:r>
    </w:p>
    <w:p w:rsidR="00C45D00" w:rsidRPr="009E2680" w:rsidRDefault="00C45D00" w:rsidP="00C45D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eastAsia="ru-RU"/>
        </w:rPr>
      </w:pPr>
    </w:p>
    <w:p w:rsidR="00C45D00" w:rsidRPr="009E2680" w:rsidRDefault="004C7012" w:rsidP="00C45D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E2680">
        <w:rPr>
          <w:rFonts w:ascii="Times New Roman" w:hAnsi="Times New Roman" w:cs="Times New Roman"/>
          <w:b/>
        </w:rPr>
        <w:t xml:space="preserve">г. Тверь                        </w:t>
      </w:r>
      <w:r w:rsidR="00C45D00" w:rsidRPr="009E2680">
        <w:rPr>
          <w:rFonts w:ascii="Times New Roman" w:hAnsi="Times New Roman" w:cs="Times New Roman"/>
          <w:b/>
        </w:rPr>
        <w:t xml:space="preserve">                                                                     «____»  ________________  20___ г.</w:t>
      </w:r>
    </w:p>
    <w:p w:rsidR="00C45D00" w:rsidRPr="009E2680" w:rsidRDefault="00C45D00" w:rsidP="00C45D00">
      <w:pPr>
        <w:tabs>
          <w:tab w:val="left" w:pos="2775"/>
          <w:tab w:val="left" w:pos="327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</w:rPr>
      </w:pPr>
      <w:r w:rsidRPr="009E2680">
        <w:rPr>
          <w:rFonts w:ascii="Times New Roman" w:hAnsi="Times New Roman" w:cs="Times New Roman"/>
          <w:color w:val="FF0000"/>
        </w:rPr>
        <w:tab/>
      </w:r>
      <w:r w:rsidRPr="009E2680">
        <w:rPr>
          <w:rFonts w:ascii="Times New Roman" w:hAnsi="Times New Roman" w:cs="Times New Roman"/>
          <w:color w:val="FF0000"/>
        </w:rPr>
        <w:tab/>
      </w:r>
    </w:p>
    <w:p w:rsidR="00C45D00" w:rsidRPr="009E268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</w:rPr>
      </w:pPr>
    </w:p>
    <w:p w:rsidR="00C45D00" w:rsidRPr="00C11E6F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proofErr w:type="gramStart"/>
      <w:r w:rsidRPr="00C11E6F">
        <w:rPr>
          <w:rFonts w:ascii="Times New Roman" w:hAnsi="Times New Roman" w:cs="Times New Roman"/>
          <w:bCs/>
        </w:rPr>
        <w:t xml:space="preserve">Финансовый управляющий </w:t>
      </w:r>
      <w:r w:rsidR="00C11E6F" w:rsidRPr="00C11E6F">
        <w:rPr>
          <w:rFonts w:ascii="Times New Roman" w:hAnsi="Times New Roman" w:cs="Times New Roman"/>
        </w:rPr>
        <w:t xml:space="preserve">Белозеровой Татьяны Владимировны </w:t>
      </w:r>
      <w:r w:rsidRPr="00C11E6F">
        <w:rPr>
          <w:rFonts w:ascii="Times New Roman" w:hAnsi="Times New Roman" w:cs="Times New Roman"/>
          <w:bCs/>
        </w:rPr>
        <w:t>(</w:t>
      </w:r>
      <w:r w:rsidR="00C11E6F" w:rsidRPr="00C11E6F">
        <w:rPr>
          <w:rFonts w:ascii="Times New Roman" w:hAnsi="Times New Roman" w:cs="Times New Roman"/>
        </w:rPr>
        <w:t>07.09.1966г.р., место рождения: гор.</w:t>
      </w:r>
      <w:proofErr w:type="gramEnd"/>
      <w:r w:rsidR="00C11E6F" w:rsidRPr="00C11E6F">
        <w:rPr>
          <w:rFonts w:ascii="Times New Roman" w:hAnsi="Times New Roman" w:cs="Times New Roman"/>
        </w:rPr>
        <w:t xml:space="preserve"> Фергана Узбекской ССР, ИНН 690705915917, СНИЛС 081-257-752 68, зарегистрированная по адресу: Тверская обл., </w:t>
      </w:r>
      <w:proofErr w:type="spellStart"/>
      <w:r w:rsidR="00C11E6F" w:rsidRPr="00C11E6F">
        <w:rPr>
          <w:rFonts w:ascii="Times New Roman" w:hAnsi="Times New Roman" w:cs="Times New Roman"/>
        </w:rPr>
        <w:t>Бологовский</w:t>
      </w:r>
      <w:proofErr w:type="spellEnd"/>
      <w:r w:rsidR="00C11E6F" w:rsidRPr="00C11E6F">
        <w:rPr>
          <w:rFonts w:ascii="Times New Roman" w:hAnsi="Times New Roman" w:cs="Times New Roman"/>
        </w:rPr>
        <w:t xml:space="preserve"> р-н, с. </w:t>
      </w:r>
      <w:proofErr w:type="spellStart"/>
      <w:r w:rsidR="00C11E6F" w:rsidRPr="00C11E6F">
        <w:rPr>
          <w:rFonts w:ascii="Times New Roman" w:hAnsi="Times New Roman" w:cs="Times New Roman"/>
        </w:rPr>
        <w:t>Ильятино</w:t>
      </w:r>
      <w:proofErr w:type="spellEnd"/>
      <w:r w:rsidR="00C11E6F" w:rsidRPr="00C11E6F">
        <w:rPr>
          <w:rFonts w:ascii="Times New Roman" w:hAnsi="Times New Roman" w:cs="Times New Roman"/>
        </w:rPr>
        <w:t>, ул. Подгорная, д.6</w:t>
      </w:r>
      <w:r w:rsidRPr="00C11E6F">
        <w:rPr>
          <w:rFonts w:ascii="Times New Roman" w:hAnsi="Times New Roman" w:cs="Times New Roman"/>
          <w:bCs/>
        </w:rPr>
        <w:t xml:space="preserve">) </w:t>
      </w:r>
      <w:r w:rsidR="00C11E6F" w:rsidRPr="00C11E6F">
        <w:rPr>
          <w:rFonts w:ascii="Times New Roman" w:hAnsi="Times New Roman" w:cs="Times New Roman"/>
        </w:rPr>
        <w:t>Абашева Оксана Георгиевна (ИНН 690401838770, СНИЛС 017-203-638-12, почт</w:t>
      </w:r>
      <w:proofErr w:type="gramStart"/>
      <w:r w:rsidR="00C11E6F" w:rsidRPr="00C11E6F">
        <w:rPr>
          <w:rFonts w:ascii="Times New Roman" w:hAnsi="Times New Roman" w:cs="Times New Roman"/>
        </w:rPr>
        <w:t>.</w:t>
      </w:r>
      <w:proofErr w:type="gramEnd"/>
      <w:r w:rsidR="00C11E6F" w:rsidRPr="00C11E6F">
        <w:rPr>
          <w:rFonts w:ascii="Times New Roman" w:hAnsi="Times New Roman" w:cs="Times New Roman"/>
        </w:rPr>
        <w:t xml:space="preserve"> </w:t>
      </w:r>
      <w:proofErr w:type="gramStart"/>
      <w:r w:rsidR="00C11E6F" w:rsidRPr="00C11E6F">
        <w:rPr>
          <w:rFonts w:ascii="Times New Roman" w:hAnsi="Times New Roman" w:cs="Times New Roman"/>
        </w:rPr>
        <w:t>а</w:t>
      </w:r>
      <w:proofErr w:type="gramEnd"/>
      <w:r w:rsidR="00C11E6F" w:rsidRPr="00C11E6F">
        <w:rPr>
          <w:rFonts w:ascii="Times New Roman" w:hAnsi="Times New Roman" w:cs="Times New Roman"/>
        </w:rPr>
        <w:t>дрес: 170100, г. Тверь, ул. Рыбацкая, д. 46, кв. 2</w:t>
      </w:r>
      <w:r w:rsidR="00742A74" w:rsidRPr="00C11E6F">
        <w:rPr>
          <w:rFonts w:ascii="Times New Roman" w:hAnsi="Times New Roman" w:cs="Times New Roman"/>
        </w:rPr>
        <w:t>)</w:t>
      </w:r>
      <w:r w:rsidR="00C11E6F" w:rsidRPr="00C11E6F">
        <w:rPr>
          <w:rFonts w:ascii="Times New Roman" w:hAnsi="Times New Roman" w:cs="Times New Roman"/>
        </w:rPr>
        <w:t xml:space="preserve"> – член САУ «СРО «ДЕЛО» (ОГРН 1035002205919, ИНН 5010029544, фактический адрес: 125284, г. Москва, Хорошевское </w:t>
      </w:r>
      <w:proofErr w:type="spellStart"/>
      <w:r w:rsidR="00C11E6F" w:rsidRPr="00C11E6F">
        <w:rPr>
          <w:rFonts w:ascii="Times New Roman" w:hAnsi="Times New Roman" w:cs="Times New Roman"/>
        </w:rPr>
        <w:t>ш</w:t>
      </w:r>
      <w:proofErr w:type="spellEnd"/>
      <w:r w:rsidR="00C11E6F" w:rsidRPr="00C11E6F">
        <w:rPr>
          <w:rFonts w:ascii="Times New Roman" w:hAnsi="Times New Roman" w:cs="Times New Roman"/>
        </w:rPr>
        <w:t>., д.32а, оф.300</w:t>
      </w:r>
      <w:r w:rsidR="00115E70" w:rsidRPr="00115E70">
        <w:rPr>
          <w:rFonts w:ascii="Times New Roman" w:hAnsi="Times New Roman" w:cs="Times New Roman"/>
        </w:rPr>
        <w:t>)</w:t>
      </w:r>
      <w:r w:rsidR="00115E70">
        <w:rPr>
          <w:rFonts w:ascii="Times New Roman" w:hAnsi="Times New Roman" w:cs="Times New Roman"/>
          <w:bCs/>
        </w:rPr>
        <w:t>, действующая</w:t>
      </w:r>
      <w:r w:rsidRPr="00C11E6F">
        <w:rPr>
          <w:rFonts w:ascii="Times New Roman" w:hAnsi="Times New Roman" w:cs="Times New Roman"/>
          <w:bCs/>
        </w:rPr>
        <w:t xml:space="preserve"> на основании Решения Арбитражного суда </w:t>
      </w:r>
      <w:r w:rsidR="00742A74" w:rsidRPr="00C11E6F">
        <w:rPr>
          <w:rFonts w:ascii="Times New Roman" w:hAnsi="Times New Roman" w:cs="Times New Roman"/>
          <w:bCs/>
        </w:rPr>
        <w:t>Тверской</w:t>
      </w:r>
      <w:r w:rsidRPr="00C11E6F">
        <w:rPr>
          <w:rFonts w:ascii="Times New Roman" w:hAnsi="Times New Roman" w:cs="Times New Roman"/>
          <w:bCs/>
        </w:rPr>
        <w:t xml:space="preserve"> области от </w:t>
      </w:r>
      <w:r w:rsidR="00C11E6F" w:rsidRPr="00C11E6F">
        <w:rPr>
          <w:rFonts w:ascii="Times New Roman" w:hAnsi="Times New Roman" w:cs="Times New Roman"/>
          <w:bCs/>
        </w:rPr>
        <w:t>09</w:t>
      </w:r>
      <w:r w:rsidRPr="00C11E6F">
        <w:rPr>
          <w:rFonts w:ascii="Times New Roman" w:hAnsi="Times New Roman" w:cs="Times New Roman"/>
          <w:bCs/>
        </w:rPr>
        <w:t xml:space="preserve"> </w:t>
      </w:r>
      <w:r w:rsidR="00C11E6F" w:rsidRPr="00C11E6F">
        <w:rPr>
          <w:rFonts w:ascii="Times New Roman" w:hAnsi="Times New Roman" w:cs="Times New Roman"/>
          <w:bCs/>
        </w:rPr>
        <w:t>февраля</w:t>
      </w:r>
      <w:r w:rsidR="00742A74" w:rsidRPr="00C11E6F">
        <w:rPr>
          <w:rFonts w:ascii="Times New Roman" w:hAnsi="Times New Roman" w:cs="Times New Roman"/>
          <w:bCs/>
        </w:rPr>
        <w:t xml:space="preserve"> 2021</w:t>
      </w:r>
      <w:r w:rsidRPr="00C11E6F">
        <w:rPr>
          <w:rFonts w:ascii="Times New Roman" w:hAnsi="Times New Roman" w:cs="Times New Roman"/>
          <w:bCs/>
        </w:rPr>
        <w:t>г. по делу № А</w:t>
      </w:r>
      <w:r w:rsidR="00742A74" w:rsidRPr="00C11E6F">
        <w:rPr>
          <w:rFonts w:ascii="Times New Roman" w:hAnsi="Times New Roman" w:cs="Times New Roman"/>
          <w:bCs/>
        </w:rPr>
        <w:t>66</w:t>
      </w:r>
      <w:r w:rsidRPr="00C11E6F">
        <w:rPr>
          <w:rFonts w:ascii="Times New Roman" w:hAnsi="Times New Roman" w:cs="Times New Roman"/>
          <w:bCs/>
        </w:rPr>
        <w:t>-</w:t>
      </w:r>
      <w:r w:rsidR="00C11E6F" w:rsidRPr="00C11E6F">
        <w:rPr>
          <w:rFonts w:ascii="Times New Roman" w:hAnsi="Times New Roman" w:cs="Times New Roman"/>
        </w:rPr>
        <w:t>12602</w:t>
      </w:r>
      <w:r w:rsidR="00742A74" w:rsidRPr="00C11E6F">
        <w:rPr>
          <w:rFonts w:ascii="Times New Roman" w:hAnsi="Times New Roman" w:cs="Times New Roman"/>
          <w:bCs/>
        </w:rPr>
        <w:t>/202</w:t>
      </w:r>
      <w:r w:rsidR="00C11E6F" w:rsidRPr="00C11E6F">
        <w:rPr>
          <w:rFonts w:ascii="Times New Roman" w:hAnsi="Times New Roman" w:cs="Times New Roman"/>
          <w:bCs/>
        </w:rPr>
        <w:t>0</w:t>
      </w:r>
      <w:r w:rsidRPr="00C11E6F">
        <w:rPr>
          <w:rFonts w:ascii="Times New Roman" w:hAnsi="Times New Roman" w:cs="Times New Roman"/>
        </w:rPr>
        <w:t>, далее именуемый «Организатор торгов», с одной стороны, и</w:t>
      </w:r>
    </w:p>
    <w:p w:rsidR="00C45D00" w:rsidRPr="003A2171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3A2171">
        <w:rPr>
          <w:rFonts w:ascii="Times New Roman" w:hAnsi="Times New Roman" w:cs="Times New Roman"/>
        </w:rPr>
        <w:t>_________________________________________________________________________________ в лице</w:t>
      </w:r>
    </w:p>
    <w:p w:rsidR="00C45D00" w:rsidRPr="003A2171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3A2171">
        <w:rPr>
          <w:rFonts w:ascii="Times New Roman" w:hAnsi="Times New Roman" w:cs="Times New Roman"/>
        </w:rPr>
        <w:t xml:space="preserve">                                                          (ФИО или наименование юридического лица)</w:t>
      </w:r>
    </w:p>
    <w:p w:rsidR="00C45D00" w:rsidRPr="003A2171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3A2171">
        <w:rPr>
          <w:rFonts w:ascii="Times New Roman" w:hAnsi="Times New Roman" w:cs="Times New Roman"/>
        </w:rPr>
        <w:t>_____________________________________________________________________________________________, действующег</w:t>
      </w:r>
      <w:proofErr w:type="gramStart"/>
      <w:r w:rsidRPr="003A2171">
        <w:rPr>
          <w:rFonts w:ascii="Times New Roman" w:hAnsi="Times New Roman" w:cs="Times New Roman"/>
        </w:rPr>
        <w:t>о(</w:t>
      </w:r>
      <w:proofErr w:type="gramEnd"/>
      <w:r w:rsidRPr="003A2171">
        <w:rPr>
          <w:rFonts w:ascii="Times New Roman" w:hAnsi="Times New Roman" w:cs="Times New Roman"/>
        </w:rPr>
        <w:t xml:space="preserve">-ей) на </w:t>
      </w:r>
    </w:p>
    <w:p w:rsidR="00C45D00" w:rsidRPr="003A2171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3A2171">
        <w:rPr>
          <w:rFonts w:ascii="Times New Roman" w:hAnsi="Times New Roman" w:cs="Times New Roman"/>
        </w:rPr>
        <w:t xml:space="preserve">                                                                              (ФИО представителя)</w:t>
      </w:r>
    </w:p>
    <w:p w:rsidR="00C45D00" w:rsidRPr="003A2171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proofErr w:type="gramStart"/>
      <w:r w:rsidRPr="003A2171">
        <w:rPr>
          <w:rFonts w:ascii="Times New Roman" w:hAnsi="Times New Roman" w:cs="Times New Roman"/>
        </w:rPr>
        <w:t>основании</w:t>
      </w:r>
      <w:proofErr w:type="gramEnd"/>
      <w:r w:rsidRPr="003A2171">
        <w:rPr>
          <w:rFonts w:ascii="Times New Roman" w:hAnsi="Times New Roman" w:cs="Times New Roman"/>
        </w:rPr>
        <w:t xml:space="preserve"> ____________________________________________________________________, именуемое (-</w:t>
      </w:r>
      <w:proofErr w:type="spellStart"/>
      <w:r w:rsidRPr="003A2171">
        <w:rPr>
          <w:rFonts w:ascii="Times New Roman" w:hAnsi="Times New Roman" w:cs="Times New Roman"/>
        </w:rPr>
        <w:t>ый</w:t>
      </w:r>
      <w:proofErr w:type="spellEnd"/>
      <w:r w:rsidRPr="003A2171">
        <w:rPr>
          <w:rFonts w:ascii="Times New Roman" w:hAnsi="Times New Roman" w:cs="Times New Roman"/>
        </w:rPr>
        <w:t xml:space="preserve">) в дальнейшем «Заявитель», </w:t>
      </w:r>
    </w:p>
    <w:p w:rsidR="00C45D00" w:rsidRPr="00C45827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C45827">
        <w:rPr>
          <w:rFonts w:ascii="Times New Roman" w:hAnsi="Times New Roman" w:cs="Times New Roman"/>
        </w:rPr>
        <w:t xml:space="preserve">                       (документ, подтверждающий полномочия представителя)</w:t>
      </w:r>
    </w:p>
    <w:p w:rsidR="00C45D00" w:rsidRPr="00C45827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C45827">
        <w:rPr>
          <w:rFonts w:ascii="Times New Roman" w:hAnsi="Times New Roman" w:cs="Times New Roman"/>
        </w:rPr>
        <w:t>с другой стороны, заключили настоящий Договор о задатке (далее «Договор») о нижеследующем:</w:t>
      </w:r>
    </w:p>
    <w:p w:rsidR="00C45D00" w:rsidRPr="00B91E5F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</w:p>
    <w:p w:rsidR="00C45D00" w:rsidRPr="00B91E5F" w:rsidRDefault="00C45D00" w:rsidP="00C45D0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</w:rPr>
      </w:pPr>
      <w:r w:rsidRPr="00B91E5F">
        <w:rPr>
          <w:rFonts w:ascii="Times New Roman" w:hAnsi="Times New Roman" w:cs="Times New Roman"/>
          <w:b/>
        </w:rPr>
        <w:t>Предмет Договора</w:t>
      </w:r>
    </w:p>
    <w:p w:rsidR="00C45D00" w:rsidRPr="009212F5" w:rsidRDefault="00C45D00" w:rsidP="00C45D00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91E5F">
        <w:rPr>
          <w:rFonts w:ascii="Times New Roman" w:hAnsi="Times New Roman" w:cs="Times New Roman"/>
        </w:rPr>
        <w:t xml:space="preserve">Предметом Договора является внесение </w:t>
      </w:r>
      <w:r w:rsidRPr="00B91E5F">
        <w:rPr>
          <w:rFonts w:ascii="Times New Roman" w:hAnsi="Times New Roman" w:cs="Times New Roman"/>
          <w:lang w:eastAsia="ru-RU"/>
        </w:rPr>
        <w:t>Заявителем</w:t>
      </w:r>
      <w:r w:rsidRPr="00B91E5F">
        <w:rPr>
          <w:rFonts w:ascii="Times New Roman" w:hAnsi="Times New Roman" w:cs="Times New Roman"/>
        </w:rPr>
        <w:t xml:space="preserve"> задатка (далее - Задаток) для участия в электронных торгах №________________ по продаже Лота №</w:t>
      </w:r>
      <w:r w:rsidR="000A0C8D" w:rsidRPr="00B91E5F">
        <w:rPr>
          <w:rFonts w:ascii="Times New Roman" w:hAnsi="Times New Roman" w:cs="Times New Roman"/>
        </w:rPr>
        <w:t>1</w:t>
      </w:r>
      <w:r w:rsidR="00B91E5F" w:rsidRPr="00B91E5F">
        <w:rPr>
          <w:rFonts w:ascii="Times New Roman" w:hAnsi="Times New Roman" w:cs="Times New Roman"/>
        </w:rPr>
        <w:t>: земельный участок  (для ЛПХ и ИЖС), общей площадью 1 500,00 кв.м. с када</w:t>
      </w:r>
      <w:r w:rsidR="00B91E5F" w:rsidRPr="00B91E5F">
        <w:rPr>
          <w:rStyle w:val="a9"/>
          <w:rFonts w:ascii="Times New Roman" w:hAnsi="Times New Roman"/>
          <w:b w:val="0"/>
          <w:bCs/>
        </w:rPr>
        <w:t xml:space="preserve">стровым номером 69:04:0160602:13. Местоположение установлено относительно ориентира, расположенного в границах участка. Почтовый адрес ориентира: Тверская область, </w:t>
      </w:r>
      <w:proofErr w:type="spellStart"/>
      <w:r w:rsidR="00B91E5F" w:rsidRPr="00B91E5F">
        <w:rPr>
          <w:rStyle w:val="a9"/>
          <w:rFonts w:ascii="Times New Roman" w:hAnsi="Times New Roman"/>
          <w:b w:val="0"/>
          <w:bCs/>
        </w:rPr>
        <w:t>Бологовский</w:t>
      </w:r>
      <w:proofErr w:type="spellEnd"/>
      <w:r w:rsidR="00B91E5F" w:rsidRPr="00B91E5F">
        <w:rPr>
          <w:rStyle w:val="a9"/>
          <w:rFonts w:ascii="Times New Roman" w:hAnsi="Times New Roman"/>
          <w:b w:val="0"/>
          <w:bCs/>
        </w:rPr>
        <w:t xml:space="preserve"> р-н, с/</w:t>
      </w:r>
      <w:proofErr w:type="spellStart"/>
      <w:proofErr w:type="gramStart"/>
      <w:r w:rsidR="00B91E5F" w:rsidRPr="00B91E5F">
        <w:rPr>
          <w:rStyle w:val="a9"/>
          <w:rFonts w:ascii="Times New Roman" w:hAnsi="Times New Roman"/>
          <w:b w:val="0"/>
          <w:bCs/>
        </w:rPr>
        <w:t>п</w:t>
      </w:r>
      <w:proofErr w:type="spellEnd"/>
      <w:proofErr w:type="gramEnd"/>
      <w:r w:rsidR="00B91E5F" w:rsidRPr="00B91E5F">
        <w:rPr>
          <w:rStyle w:val="a9"/>
          <w:rFonts w:ascii="Times New Roman" w:hAnsi="Times New Roman"/>
          <w:b w:val="0"/>
          <w:bCs/>
        </w:rPr>
        <w:t xml:space="preserve"> </w:t>
      </w:r>
      <w:proofErr w:type="spellStart"/>
      <w:r w:rsidR="00B91E5F" w:rsidRPr="00B91E5F">
        <w:rPr>
          <w:rStyle w:val="a9"/>
          <w:rFonts w:ascii="Times New Roman" w:hAnsi="Times New Roman"/>
          <w:b w:val="0"/>
          <w:bCs/>
        </w:rPr>
        <w:t>Выползовское</w:t>
      </w:r>
      <w:proofErr w:type="spellEnd"/>
      <w:r w:rsidR="00B91E5F" w:rsidRPr="00B91E5F">
        <w:rPr>
          <w:rStyle w:val="a9"/>
          <w:rFonts w:ascii="Times New Roman" w:hAnsi="Times New Roman"/>
          <w:b w:val="0"/>
          <w:bCs/>
        </w:rPr>
        <w:t xml:space="preserve">, с. </w:t>
      </w:r>
      <w:proofErr w:type="spellStart"/>
      <w:r w:rsidR="00B91E5F" w:rsidRPr="00B91E5F">
        <w:rPr>
          <w:rStyle w:val="a9"/>
          <w:rFonts w:ascii="Times New Roman" w:hAnsi="Times New Roman"/>
          <w:b w:val="0"/>
          <w:bCs/>
        </w:rPr>
        <w:t>Ильятино</w:t>
      </w:r>
      <w:proofErr w:type="spellEnd"/>
      <w:r w:rsidR="00B91E5F" w:rsidRPr="00B91E5F">
        <w:rPr>
          <w:rStyle w:val="a9"/>
          <w:rFonts w:ascii="Times New Roman" w:hAnsi="Times New Roman"/>
          <w:b w:val="0"/>
          <w:bCs/>
        </w:rPr>
        <w:t xml:space="preserve">, ул. </w:t>
      </w:r>
      <w:r w:rsidR="00B91E5F" w:rsidRPr="009212F5">
        <w:rPr>
          <w:rStyle w:val="a9"/>
          <w:rFonts w:ascii="Times New Roman" w:hAnsi="Times New Roman"/>
          <w:b w:val="0"/>
          <w:bCs/>
        </w:rPr>
        <w:t>Речная, д.45</w:t>
      </w:r>
      <w:r w:rsidRPr="009212F5">
        <w:rPr>
          <w:rFonts w:ascii="Times New Roman" w:hAnsi="Times New Roman" w:cs="Times New Roman"/>
        </w:rPr>
        <w:t xml:space="preserve"> (в дальнейшем именуемое «имущество»), проводимых в электронной форме на электронной площадке </w:t>
      </w:r>
      <w:r w:rsidR="001734F1" w:rsidRPr="009212F5">
        <w:rPr>
          <w:rFonts w:ascii="Times New Roman" w:hAnsi="Times New Roman" w:cs="Times New Roman"/>
        </w:rPr>
        <w:t>«</w:t>
      </w:r>
      <w:r w:rsidR="00FC3D83" w:rsidRPr="009212F5">
        <w:rPr>
          <w:rFonts w:ascii="Times New Roman" w:hAnsi="Times New Roman" w:cs="Times New Roman"/>
        </w:rPr>
        <w:t>Системы Э</w:t>
      </w:r>
      <w:r w:rsidR="001734F1" w:rsidRPr="009212F5">
        <w:rPr>
          <w:rFonts w:ascii="Times New Roman" w:hAnsi="Times New Roman" w:cs="Times New Roman"/>
        </w:rPr>
        <w:t>л</w:t>
      </w:r>
      <w:r w:rsidR="00FC3D83" w:rsidRPr="009212F5">
        <w:rPr>
          <w:rFonts w:ascii="Times New Roman" w:hAnsi="Times New Roman" w:cs="Times New Roman"/>
        </w:rPr>
        <w:t>ектронных торгов</w:t>
      </w:r>
      <w:r w:rsidR="001734F1" w:rsidRPr="009212F5">
        <w:rPr>
          <w:rFonts w:ascii="Times New Roman" w:hAnsi="Times New Roman" w:cs="Times New Roman"/>
        </w:rPr>
        <w:t>»</w:t>
      </w:r>
      <w:r w:rsidR="000A0C8D" w:rsidRPr="009212F5">
        <w:rPr>
          <w:rFonts w:ascii="Times New Roman" w:hAnsi="Times New Roman" w:cs="Times New Roman"/>
        </w:rPr>
        <w:t> </w:t>
      </w:r>
      <w:r w:rsidRPr="009212F5">
        <w:rPr>
          <w:rFonts w:ascii="Times New Roman" w:hAnsi="Times New Roman" w:cs="Times New Roman"/>
        </w:rPr>
        <w:t xml:space="preserve">на сайте: </w:t>
      </w:r>
      <w:hyperlink r:id="rId7" w:history="1">
        <w:r w:rsidR="00FC3D83" w:rsidRPr="009212F5">
          <w:rPr>
            <w:rStyle w:val="a8"/>
            <w:rFonts w:ascii="Times New Roman" w:hAnsi="Times New Roman" w:cs="Times New Roman"/>
            <w:color w:val="auto"/>
          </w:rPr>
          <w:t>http://bankruptcy.selt-online.ru/</w:t>
        </w:r>
      </w:hyperlink>
      <w:r w:rsidRPr="009212F5">
        <w:rPr>
          <w:rFonts w:ascii="Times New Roman" w:hAnsi="Times New Roman" w:cs="Times New Roman"/>
        </w:rPr>
        <w:t xml:space="preserve"> (далее по тексту – ЭТП), в соответствии с действующим законодательством Российской Федерации и с Регламентом электронной площадки </w:t>
      </w:r>
      <w:r w:rsidR="001734F1" w:rsidRPr="009212F5">
        <w:rPr>
          <w:rFonts w:ascii="Times New Roman" w:hAnsi="Times New Roman" w:cs="Times New Roman"/>
        </w:rPr>
        <w:t>«Системы Электронных торгов»</w:t>
      </w:r>
      <w:r w:rsidRPr="009212F5">
        <w:rPr>
          <w:rFonts w:ascii="Times New Roman" w:hAnsi="Times New Roman" w:cs="Times New Roman"/>
        </w:rPr>
        <w:t>.</w:t>
      </w:r>
    </w:p>
    <w:p w:rsidR="00C45D00" w:rsidRPr="009212F5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9212F5">
        <w:rPr>
          <w:rFonts w:ascii="Times New Roman" w:hAnsi="Times New Roman" w:cs="Times New Roman"/>
        </w:rPr>
        <w:t>Размер задатка указан в официальном сообщении о торгах.</w:t>
      </w:r>
    </w:p>
    <w:p w:rsidR="00C45D00" w:rsidRPr="009212F5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9212F5">
        <w:rPr>
          <w:rFonts w:ascii="Times New Roman" w:hAnsi="Times New Roman" w:cs="Times New Roman"/>
        </w:rPr>
        <w:t>1.1. Условия настоящего договора определены Организатором торгов в стандартной форме,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C45D00" w:rsidRPr="009212F5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9212F5">
        <w:rPr>
          <w:rFonts w:ascii="Times New Roman" w:hAnsi="Times New Roman" w:cs="Times New Roman"/>
        </w:rPr>
        <w:t>1.2. Настоящий договор заключается Сторонами в соответствии со статьей 428 Гражданского кодекса Российской Федерации</w:t>
      </w:r>
      <w:r w:rsidR="00EE6FBC" w:rsidRPr="009212F5">
        <w:rPr>
          <w:rFonts w:ascii="Times New Roman" w:hAnsi="Times New Roman" w:cs="Times New Roman"/>
        </w:rPr>
        <w:t>,</w:t>
      </w:r>
      <w:r w:rsidRPr="009212F5">
        <w:rPr>
          <w:rFonts w:ascii="Times New Roman" w:hAnsi="Times New Roman" w:cs="Times New Roman"/>
        </w:rPr>
        <w:t xml:space="preserve"> посредством принятия Заявителем условий настоящего договора и его подписания.</w:t>
      </w:r>
    </w:p>
    <w:p w:rsidR="00C45D00" w:rsidRPr="009212F5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9212F5">
        <w:rPr>
          <w:rFonts w:ascii="Times New Roman" w:hAnsi="Times New Roman" w:cs="Times New Roman"/>
        </w:rPr>
        <w:t>1.3.  Заявитель не вправе изменять условия настоящего договора.</w:t>
      </w:r>
    </w:p>
    <w:p w:rsidR="00C45D00" w:rsidRPr="009E2680" w:rsidRDefault="00C45D00" w:rsidP="00C45D0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FF0000"/>
        </w:rPr>
      </w:pPr>
    </w:p>
    <w:p w:rsidR="00C45D00" w:rsidRPr="00E90A7D" w:rsidRDefault="00C45D00" w:rsidP="00C45D0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</w:rPr>
      </w:pPr>
      <w:r w:rsidRPr="00E90A7D">
        <w:rPr>
          <w:rFonts w:ascii="Times New Roman" w:hAnsi="Times New Roman" w:cs="Times New Roman"/>
          <w:b/>
        </w:rPr>
        <w:t>Порядок и сроки расчетов</w:t>
      </w:r>
    </w:p>
    <w:p w:rsidR="00C45D00" w:rsidRPr="00E90A7D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E90A7D">
        <w:rPr>
          <w:rFonts w:ascii="Times New Roman" w:hAnsi="Times New Roman" w:cs="Times New Roman"/>
        </w:rPr>
        <w:t xml:space="preserve">2. Заявитель должен перечислить задаток на специальный банковский счет </w:t>
      </w:r>
      <w:r w:rsidR="009212F5" w:rsidRPr="00E90A7D">
        <w:rPr>
          <w:rFonts w:ascii="Times New Roman" w:hAnsi="Times New Roman" w:cs="Times New Roman"/>
        </w:rPr>
        <w:t>Белозеровой Т.В.</w:t>
      </w:r>
      <w:r w:rsidRPr="00E90A7D">
        <w:rPr>
          <w:rFonts w:ascii="Times New Roman" w:hAnsi="Times New Roman" w:cs="Times New Roman"/>
        </w:rPr>
        <w:t xml:space="preserve"> №408178</w:t>
      </w:r>
      <w:r w:rsidR="00E90A7D" w:rsidRPr="00E90A7D">
        <w:rPr>
          <w:rFonts w:ascii="Times New Roman" w:hAnsi="Times New Roman" w:cs="Times New Roman"/>
        </w:rPr>
        <w:t>10363002089608</w:t>
      </w:r>
      <w:r w:rsidRPr="00E90A7D">
        <w:rPr>
          <w:rFonts w:ascii="Times New Roman" w:hAnsi="Times New Roman" w:cs="Times New Roman"/>
        </w:rPr>
        <w:t xml:space="preserve"> (Публичное акционерное общество «Сбербанк России», 117997, г. Москва, ул. Вавилова, д. 19; </w:t>
      </w:r>
      <w:r w:rsidR="00A12396" w:rsidRPr="00E90A7D">
        <w:rPr>
          <w:rFonts w:ascii="Times New Roman" w:hAnsi="Times New Roman" w:cs="Times New Roman"/>
        </w:rPr>
        <w:t>Тверское</w:t>
      </w:r>
      <w:r w:rsidRPr="00E90A7D">
        <w:rPr>
          <w:rFonts w:ascii="Times New Roman" w:hAnsi="Times New Roman" w:cs="Times New Roman"/>
        </w:rPr>
        <w:t xml:space="preserve"> отделение № 86</w:t>
      </w:r>
      <w:r w:rsidR="00A12396" w:rsidRPr="00E90A7D">
        <w:rPr>
          <w:rFonts w:ascii="Times New Roman" w:hAnsi="Times New Roman" w:cs="Times New Roman"/>
        </w:rPr>
        <w:t>07 ПАО Сбербанк,</w:t>
      </w:r>
      <w:r w:rsidRPr="00E90A7D">
        <w:rPr>
          <w:rFonts w:ascii="Times New Roman" w:hAnsi="Times New Roman" w:cs="Times New Roman"/>
        </w:rPr>
        <w:t xml:space="preserve"> </w:t>
      </w:r>
      <w:r w:rsidR="00A12396" w:rsidRPr="00E90A7D">
        <w:rPr>
          <w:rFonts w:ascii="Times New Roman" w:hAnsi="Times New Roman" w:cs="Times New Roman"/>
        </w:rPr>
        <w:t>170100</w:t>
      </w:r>
      <w:r w:rsidRPr="00E90A7D">
        <w:rPr>
          <w:rFonts w:ascii="Times New Roman" w:hAnsi="Times New Roman" w:cs="Times New Roman"/>
        </w:rPr>
        <w:t xml:space="preserve">, </w:t>
      </w:r>
      <w:r w:rsidR="00A12396" w:rsidRPr="00E90A7D">
        <w:rPr>
          <w:rFonts w:ascii="Times New Roman" w:hAnsi="Times New Roman" w:cs="Times New Roman"/>
        </w:rPr>
        <w:t>Тверская</w:t>
      </w:r>
      <w:r w:rsidRPr="00E90A7D">
        <w:rPr>
          <w:rFonts w:ascii="Times New Roman" w:hAnsi="Times New Roman" w:cs="Times New Roman"/>
        </w:rPr>
        <w:t xml:space="preserve"> область г. </w:t>
      </w:r>
      <w:r w:rsidR="00A12396" w:rsidRPr="00E90A7D">
        <w:rPr>
          <w:rFonts w:ascii="Times New Roman" w:hAnsi="Times New Roman" w:cs="Times New Roman"/>
        </w:rPr>
        <w:t>Тверь</w:t>
      </w:r>
      <w:r w:rsidRPr="00E90A7D">
        <w:rPr>
          <w:rFonts w:ascii="Times New Roman" w:hAnsi="Times New Roman" w:cs="Times New Roman"/>
        </w:rPr>
        <w:t xml:space="preserve">, </w:t>
      </w:r>
      <w:r w:rsidR="00A12396" w:rsidRPr="00E90A7D">
        <w:rPr>
          <w:rFonts w:ascii="Times New Roman" w:hAnsi="Times New Roman" w:cs="Times New Roman"/>
        </w:rPr>
        <w:t>ул. Андрея Дементьева, д.7</w:t>
      </w:r>
      <w:r w:rsidRPr="00E90A7D">
        <w:rPr>
          <w:rFonts w:ascii="Times New Roman" w:hAnsi="Times New Roman" w:cs="Times New Roman"/>
        </w:rPr>
        <w:t>)</w:t>
      </w:r>
      <w:r w:rsidR="002246C8">
        <w:rPr>
          <w:rFonts w:ascii="Times New Roman" w:hAnsi="Times New Roman" w:cs="Times New Roman"/>
        </w:rPr>
        <w:t xml:space="preserve">, </w:t>
      </w:r>
      <w:proofErr w:type="gramStart"/>
      <w:r w:rsidR="002246C8">
        <w:rPr>
          <w:rFonts w:ascii="Times New Roman" w:hAnsi="Times New Roman" w:cs="Times New Roman"/>
        </w:rPr>
        <w:t>к</w:t>
      </w:r>
      <w:proofErr w:type="gramEnd"/>
      <w:r w:rsidR="002246C8">
        <w:rPr>
          <w:rFonts w:ascii="Times New Roman" w:hAnsi="Times New Roman" w:cs="Times New Roman"/>
        </w:rPr>
        <w:t>/с 30101810700000000679, БИК 042809679,</w:t>
      </w:r>
      <w:r w:rsidRPr="00E90A7D">
        <w:rPr>
          <w:rFonts w:ascii="Times New Roman" w:hAnsi="Times New Roman" w:cs="Times New Roman"/>
        </w:rPr>
        <w:t xml:space="preserve"> в следующем порядке:</w:t>
      </w:r>
    </w:p>
    <w:p w:rsidR="00C45D00" w:rsidRPr="00AD7962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AD7962">
        <w:rPr>
          <w:rFonts w:ascii="Times New Roman" w:hAnsi="Times New Roman" w:cs="Times New Roman"/>
        </w:rPr>
        <w:t>2.1.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C45D00" w:rsidRPr="00AD7962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AD7962">
        <w:rPr>
          <w:rFonts w:ascii="Times New Roman" w:hAnsi="Times New Roman" w:cs="Times New Roman"/>
        </w:rPr>
        <w:t>2.2. Заявитель обязуется перечислить Задаток в следующий срок:</w:t>
      </w:r>
    </w:p>
    <w:p w:rsidR="00C45D00" w:rsidRPr="00AD7962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AD7962">
        <w:rPr>
          <w:rFonts w:ascii="Times New Roman" w:hAnsi="Times New Roman" w:cs="Times New Roman"/>
        </w:rPr>
        <w:t>2.2.1. для участия в аукционе - в срок, установленный в соответствии с сообщением о торгах, опубликованном в Едином федеральном реестре сведений о банкротстве;</w:t>
      </w:r>
    </w:p>
    <w:p w:rsidR="00C45D00" w:rsidRPr="00AD7962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AD7962">
        <w:rPr>
          <w:rFonts w:ascii="Times New Roman" w:hAnsi="Times New Roman" w:cs="Times New Roman"/>
        </w:rPr>
        <w:lastRenderedPageBreak/>
        <w:t xml:space="preserve">2.2.2. 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 торгах. </w:t>
      </w:r>
    </w:p>
    <w:p w:rsidR="00C45D00" w:rsidRPr="008C3535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AD7962">
        <w:rPr>
          <w:rFonts w:ascii="Times New Roman" w:hAnsi="Times New Roman" w:cs="Times New Roman"/>
        </w:rPr>
        <w:t xml:space="preserve">2.3. </w:t>
      </w:r>
      <w:proofErr w:type="gramStart"/>
      <w:r w:rsidRPr="00AD7962">
        <w:rPr>
          <w:rFonts w:ascii="Times New Roman" w:hAnsi="Times New Roman" w:cs="Times New Roman"/>
        </w:rPr>
        <w:t xml:space="preserve">Обязанность Заявителя по перечислению Задатка считается исполненной в момент </w:t>
      </w:r>
      <w:r w:rsidRPr="008C3535">
        <w:rPr>
          <w:rFonts w:ascii="Times New Roman" w:hAnsi="Times New Roman" w:cs="Times New Roman"/>
        </w:rPr>
        <w:t xml:space="preserve">зачисления денежных средств на специальный банковский счет </w:t>
      </w:r>
      <w:r w:rsidR="00AD7962" w:rsidRPr="008C3535">
        <w:rPr>
          <w:rFonts w:ascii="Times New Roman" w:hAnsi="Times New Roman" w:cs="Times New Roman"/>
        </w:rPr>
        <w:t>Белозеровой Т.В. №40817810363002089608 (Публичное акционерное общество «Сбербанк России», 117997, г. Москва, ул. Вавилова, д. 19; Тверское отделение № 8607 ПАО Сбербанк, 170100, Тверская область г. Тверь, ул. Андрея Дементьева, д.7), к/с 30101810700000000679, БИК 042809679</w:t>
      </w:r>
      <w:r w:rsidR="004B3517" w:rsidRPr="008C3535">
        <w:rPr>
          <w:rFonts w:ascii="Times New Roman" w:hAnsi="Times New Roman" w:cs="Times New Roman"/>
        </w:rPr>
        <w:t>.</w:t>
      </w:r>
      <w:r w:rsidRPr="008C3535">
        <w:rPr>
          <w:rFonts w:ascii="Times New Roman" w:hAnsi="Times New Roman" w:cs="Times New Roman"/>
        </w:rPr>
        <w:t xml:space="preserve"> </w:t>
      </w:r>
      <w:proofErr w:type="gramEnd"/>
    </w:p>
    <w:p w:rsidR="00C45D00" w:rsidRPr="008C3535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8C3535">
        <w:rPr>
          <w:rFonts w:ascii="Times New Roman" w:hAnsi="Times New Roman" w:cs="Times New Roman"/>
        </w:rPr>
        <w:t xml:space="preserve">2.4. В назначении платежа необходимо указывать: </w:t>
      </w:r>
      <w:r w:rsidRPr="008C3535">
        <w:rPr>
          <w:rFonts w:ascii="Times New Roman" w:hAnsi="Times New Roman" w:cs="Times New Roman"/>
          <w:b/>
          <w:u w:val="single"/>
        </w:rPr>
        <w:t>Код торгов, номер лота и наименование должника</w:t>
      </w:r>
      <w:r w:rsidRPr="008C3535">
        <w:rPr>
          <w:rFonts w:ascii="Times New Roman" w:hAnsi="Times New Roman" w:cs="Times New Roman"/>
        </w:rPr>
        <w:t>.</w:t>
      </w:r>
    </w:p>
    <w:p w:rsidR="00C45D00" w:rsidRPr="008C3535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8C3535">
        <w:rPr>
          <w:rFonts w:ascii="Times New Roman" w:hAnsi="Times New Roman" w:cs="Times New Roman"/>
        </w:rPr>
        <w:t>2.5. Сумма задатка возвращается Организатором торгов Заявителю, не являющемуся победителем торгов, при налич</w:t>
      </w:r>
      <w:proofErr w:type="gramStart"/>
      <w:r w:rsidRPr="008C3535">
        <w:rPr>
          <w:rFonts w:ascii="Times New Roman" w:hAnsi="Times New Roman" w:cs="Times New Roman"/>
        </w:rPr>
        <w:t>ии у О</w:t>
      </w:r>
      <w:proofErr w:type="gramEnd"/>
      <w:r w:rsidRPr="008C3535">
        <w:rPr>
          <w:rFonts w:ascii="Times New Roman" w:hAnsi="Times New Roman" w:cs="Times New Roman"/>
        </w:rPr>
        <w:t>рганизатора торгов банковских реквизитов, необходимых для возврата денежных средств, в течение 5 рабочих дней со дня подписания протокола о результатах торгов в случаях:</w:t>
      </w:r>
    </w:p>
    <w:p w:rsidR="00C45D00" w:rsidRPr="008C3535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8C3535">
        <w:rPr>
          <w:rFonts w:ascii="Times New Roman" w:hAnsi="Times New Roman" w:cs="Times New Roman"/>
        </w:rPr>
        <w:t>- отзыва заявки на участие в торгах до окончания срока приема заявок;</w:t>
      </w:r>
    </w:p>
    <w:p w:rsidR="00C45D00" w:rsidRPr="008C3535" w:rsidRDefault="00C45D00" w:rsidP="00C45D0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8C3535">
        <w:rPr>
          <w:rFonts w:ascii="Times New Roman" w:hAnsi="Times New Roman" w:cs="Times New Roman"/>
        </w:rPr>
        <w:t>- принятия решения Организатором торгов об отказе в допуске Заявителя к участию в торгах;</w:t>
      </w:r>
    </w:p>
    <w:p w:rsidR="00C45D00" w:rsidRPr="008C3535" w:rsidRDefault="00C45D00" w:rsidP="00C45D0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8C3535">
        <w:rPr>
          <w:rFonts w:ascii="Times New Roman" w:hAnsi="Times New Roman" w:cs="Times New Roman"/>
        </w:rPr>
        <w:t xml:space="preserve">- признания торгов </w:t>
      </w:r>
      <w:proofErr w:type="gramStart"/>
      <w:r w:rsidRPr="008C3535">
        <w:rPr>
          <w:rFonts w:ascii="Times New Roman" w:hAnsi="Times New Roman" w:cs="Times New Roman"/>
        </w:rPr>
        <w:t>несостоявшимися</w:t>
      </w:r>
      <w:proofErr w:type="gramEnd"/>
      <w:r w:rsidRPr="008C3535">
        <w:rPr>
          <w:rFonts w:ascii="Times New Roman" w:hAnsi="Times New Roman" w:cs="Times New Roman"/>
        </w:rPr>
        <w:t>;</w:t>
      </w:r>
    </w:p>
    <w:p w:rsidR="00C45D00" w:rsidRPr="008C3535" w:rsidRDefault="00C45D00" w:rsidP="00C45D0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8C3535">
        <w:rPr>
          <w:rFonts w:ascii="Times New Roman" w:hAnsi="Times New Roman" w:cs="Times New Roman"/>
        </w:rPr>
        <w:t>- отмены торгов.</w:t>
      </w:r>
    </w:p>
    <w:p w:rsidR="00C45D00" w:rsidRPr="008C3535" w:rsidRDefault="00C45D00" w:rsidP="00C45D0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8C3535">
        <w:rPr>
          <w:rFonts w:ascii="Times New Roman" w:hAnsi="Times New Roman" w:cs="Times New Roman"/>
        </w:rPr>
        <w:t>Задаток возвращается Заявителю на основании его письменного заявления о возврате задатка с указанием банковских реквизитов. Письменное заявление должно быть направлено Организатору торгов по почте и/или электронной почте</w:t>
      </w:r>
      <w:r w:rsidR="00CF0772" w:rsidRPr="008C3535">
        <w:rPr>
          <w:rFonts w:ascii="Times New Roman" w:hAnsi="Times New Roman" w:cs="Times New Roman"/>
        </w:rPr>
        <w:t>.</w:t>
      </w:r>
    </w:p>
    <w:p w:rsidR="00C45D00" w:rsidRPr="008C3535" w:rsidRDefault="00C45D00" w:rsidP="00C45D0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8C3535">
        <w:rPr>
          <w:rFonts w:ascii="Times New Roman" w:hAnsi="Times New Roman" w:cs="Times New Roman"/>
        </w:rPr>
        <w:t>2.6. Сумма Задатка не возвращается Заявителю в следующих случаях:</w:t>
      </w:r>
    </w:p>
    <w:p w:rsidR="00C45D00" w:rsidRPr="008C3535" w:rsidRDefault="00C45D00" w:rsidP="00C45D0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pacing w:val="-4"/>
        </w:rPr>
      </w:pPr>
      <w:r w:rsidRPr="008C3535">
        <w:rPr>
          <w:rFonts w:ascii="Times New Roman" w:hAnsi="Times New Roman" w:cs="Times New Roman"/>
        </w:rPr>
        <w:t xml:space="preserve">- победы Заявителя на торгах и дальнейшего не заключения им договора купли-продажи с </w:t>
      </w:r>
      <w:r w:rsidR="00CF0772" w:rsidRPr="008C3535">
        <w:rPr>
          <w:rFonts w:ascii="Times New Roman" w:hAnsi="Times New Roman" w:cs="Times New Roman"/>
        </w:rPr>
        <w:t>финансов</w:t>
      </w:r>
      <w:r w:rsidRPr="008C3535">
        <w:rPr>
          <w:rFonts w:ascii="Times New Roman" w:hAnsi="Times New Roman" w:cs="Times New Roman"/>
        </w:rPr>
        <w:t xml:space="preserve">ым </w:t>
      </w:r>
      <w:r w:rsidRPr="008C3535">
        <w:rPr>
          <w:rFonts w:ascii="Times New Roman" w:hAnsi="Times New Roman" w:cs="Times New Roman"/>
          <w:spacing w:val="-4"/>
        </w:rPr>
        <w:t>управляющим в течение срока, установленного Федеральным законом №127-ФЗ от 26.10.2002 г. «О несостоятельности (банкротстве)»;</w:t>
      </w:r>
    </w:p>
    <w:p w:rsidR="00C45D00" w:rsidRPr="008C3535" w:rsidRDefault="00C45D00" w:rsidP="00C45D0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8C3535">
        <w:rPr>
          <w:rFonts w:ascii="Times New Roman" w:hAnsi="Times New Roman" w:cs="Times New Roman"/>
        </w:rPr>
        <w:t>- в случае не перечисления денежных средств в оплату лота в установленные договором купли-продажи сроки;</w:t>
      </w:r>
    </w:p>
    <w:p w:rsidR="00C45D00" w:rsidRPr="008C3535" w:rsidRDefault="00C45D00" w:rsidP="00C45D0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8C3535">
        <w:rPr>
          <w:rFonts w:ascii="Times New Roman" w:hAnsi="Times New Roman" w:cs="Times New Roman"/>
        </w:rPr>
        <w:t>- 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:rsidR="00C45D00" w:rsidRPr="00296FD5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pacing w:val="-4"/>
        </w:rPr>
      </w:pPr>
      <w:r w:rsidRPr="00296FD5">
        <w:rPr>
          <w:rFonts w:ascii="Times New Roman" w:hAnsi="Times New Roman" w:cs="Times New Roman"/>
          <w:spacing w:val="-2"/>
        </w:rPr>
        <w:t>2.7</w:t>
      </w:r>
      <w:r w:rsidRPr="00296FD5">
        <w:rPr>
          <w:rFonts w:ascii="Times New Roman" w:hAnsi="Times New Roman" w:cs="Times New Roman"/>
          <w:spacing w:val="-4"/>
        </w:rPr>
        <w:t>. В случае не поступления суммы задатка в полном размере и/или в установленный срок, а также в случае, если Заявитель, при перечислении задатка, не указал сведени</w:t>
      </w:r>
      <w:r w:rsidR="00CF0772" w:rsidRPr="00296FD5">
        <w:rPr>
          <w:rFonts w:ascii="Times New Roman" w:hAnsi="Times New Roman" w:cs="Times New Roman"/>
          <w:spacing w:val="-4"/>
        </w:rPr>
        <w:t xml:space="preserve">я, </w:t>
      </w:r>
      <w:r w:rsidRPr="00296FD5">
        <w:rPr>
          <w:rFonts w:ascii="Times New Roman" w:hAnsi="Times New Roman" w:cs="Times New Roman"/>
          <w:spacing w:val="-4"/>
        </w:rPr>
        <w:t>перечисленные, в п.2.4. настоящего Договора, обязательства Заявителя по внесению задатка считаются невыполненными. В этом случае Организатор торгов вправе не допустить Заявителя к участию в торгах.</w:t>
      </w:r>
    </w:p>
    <w:p w:rsidR="00C45D00" w:rsidRPr="00296FD5" w:rsidRDefault="00C45D00" w:rsidP="00C45D0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96FD5">
        <w:rPr>
          <w:rFonts w:ascii="Times New Roman" w:hAnsi="Times New Roman" w:cs="Times New Roman"/>
        </w:rPr>
        <w:t xml:space="preserve">Момент зачисления денежных средств на </w:t>
      </w:r>
      <w:r w:rsidR="00CF0772" w:rsidRPr="00296FD5">
        <w:rPr>
          <w:rFonts w:ascii="Times New Roman" w:hAnsi="Times New Roman" w:cs="Times New Roman"/>
        </w:rPr>
        <w:t xml:space="preserve">указанный в п. 2 </w:t>
      </w:r>
      <w:r w:rsidRPr="00296FD5">
        <w:rPr>
          <w:rFonts w:ascii="Times New Roman" w:hAnsi="Times New Roman" w:cs="Times New Roman"/>
        </w:rPr>
        <w:t>счет подтверждается банковской выпиской с этого счета. Риски несвоевременного исполнения банками платежных документов и зачисления денежных средств несет Заявитель.</w:t>
      </w:r>
    </w:p>
    <w:p w:rsidR="00C45D00" w:rsidRPr="00296FD5" w:rsidRDefault="00C45D00" w:rsidP="00C45D0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</w:rPr>
      </w:pPr>
    </w:p>
    <w:p w:rsidR="00C45D00" w:rsidRPr="00296FD5" w:rsidRDefault="00C45D00" w:rsidP="00C45D0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</w:rPr>
      </w:pPr>
      <w:r w:rsidRPr="00296FD5">
        <w:rPr>
          <w:rFonts w:ascii="Times New Roman" w:hAnsi="Times New Roman" w:cs="Times New Roman"/>
          <w:b/>
        </w:rPr>
        <w:t>Прочие условия:</w:t>
      </w:r>
    </w:p>
    <w:p w:rsidR="00C45D00" w:rsidRPr="00296FD5" w:rsidRDefault="00C45D00" w:rsidP="00C45D00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96FD5">
        <w:rPr>
          <w:rFonts w:ascii="Times New Roman" w:hAnsi="Times New Roman" w:cs="Times New Roman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торгах.</w:t>
      </w:r>
    </w:p>
    <w:p w:rsidR="00C45D00" w:rsidRPr="00296FD5" w:rsidRDefault="00C45D00" w:rsidP="00C45D00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96FD5">
        <w:rPr>
          <w:rFonts w:ascii="Times New Roman" w:hAnsi="Times New Roman" w:cs="Times New Roman"/>
        </w:rPr>
        <w:t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</w:t>
      </w:r>
      <w:hyperlink r:id="rId8" w:history="1">
        <w:r w:rsidR="00205BD9" w:rsidRPr="00296FD5">
          <w:rPr>
            <w:rStyle w:val="a8"/>
            <w:rFonts w:ascii="Times New Roman" w:hAnsi="Times New Roman" w:cs="Times New Roman"/>
            <w:color w:val="auto"/>
          </w:rPr>
          <w:t xml:space="preserve"> </w:t>
        </w:r>
        <w:hyperlink r:id="rId9" w:history="1">
          <w:r w:rsidR="00296FD5" w:rsidRPr="00296FD5">
            <w:rPr>
              <w:rStyle w:val="a8"/>
              <w:rFonts w:ascii="Times New Roman" w:hAnsi="Times New Roman" w:cs="Times New Roman"/>
              <w:color w:val="auto"/>
            </w:rPr>
            <w:t>http://bankruptcy.selt-online.ru/</w:t>
          </w:r>
        </w:hyperlink>
        <w:r w:rsidR="00296FD5" w:rsidRPr="00296FD5">
          <w:rPr>
            <w:rFonts w:ascii="Times New Roman" w:hAnsi="Times New Roman" w:cs="Times New Roman"/>
          </w:rPr>
          <w:t xml:space="preserve"> </w:t>
        </w:r>
      </w:hyperlink>
      <w:r w:rsidRPr="00296FD5">
        <w:rPr>
          <w:rFonts w:ascii="Times New Roman" w:hAnsi="Times New Roman" w:cs="Times New Roman"/>
        </w:rPr>
        <w:t xml:space="preserve">и в </w:t>
      </w:r>
      <w:proofErr w:type="gramStart"/>
      <w:r w:rsidRPr="00296FD5">
        <w:rPr>
          <w:rFonts w:ascii="Times New Roman" w:hAnsi="Times New Roman" w:cs="Times New Roman"/>
        </w:rPr>
        <w:t>сообщении</w:t>
      </w:r>
      <w:proofErr w:type="gramEnd"/>
      <w:r w:rsidRPr="00296FD5">
        <w:rPr>
          <w:rFonts w:ascii="Times New Roman" w:hAnsi="Times New Roman" w:cs="Times New Roman"/>
        </w:rPr>
        <w:t xml:space="preserve"> о торгах опубликова</w:t>
      </w:r>
      <w:bookmarkStart w:id="0" w:name="_GoBack"/>
      <w:bookmarkEnd w:id="0"/>
      <w:r w:rsidRPr="00296FD5">
        <w:rPr>
          <w:rFonts w:ascii="Times New Roman" w:hAnsi="Times New Roman" w:cs="Times New Roman"/>
        </w:rPr>
        <w:t>нном в соответствии с требованиями Федерального закона от 26.10.2002г. № 127-ФЗ "О несостоятельности (банкротстве)".</w:t>
      </w:r>
    </w:p>
    <w:p w:rsidR="00C45D00" w:rsidRPr="00296FD5" w:rsidRDefault="00C45D00" w:rsidP="00C45D00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96FD5">
        <w:rPr>
          <w:rFonts w:ascii="Times New Roman" w:hAnsi="Times New Roman" w:cs="Times New Roman"/>
        </w:rPr>
        <w:t xml:space="preserve">Заявитель обязан незамедлительно информировать </w:t>
      </w:r>
      <w:r w:rsidR="00CF0772" w:rsidRPr="00296FD5">
        <w:rPr>
          <w:rFonts w:ascii="Times New Roman" w:hAnsi="Times New Roman" w:cs="Times New Roman"/>
        </w:rPr>
        <w:t>Организатора торгов</w:t>
      </w:r>
      <w:r w:rsidRPr="00296FD5">
        <w:rPr>
          <w:rFonts w:ascii="Times New Roman" w:hAnsi="Times New Roman" w:cs="Times New Roman"/>
        </w:rPr>
        <w:t xml:space="preserve"> об изменении своих банковских реквизитов. </w:t>
      </w:r>
      <w:r w:rsidR="00CF0772" w:rsidRPr="00296FD5">
        <w:rPr>
          <w:rFonts w:ascii="Times New Roman" w:hAnsi="Times New Roman" w:cs="Times New Roman"/>
        </w:rPr>
        <w:t>Организатор торгов</w:t>
      </w:r>
      <w:r w:rsidRPr="00296FD5">
        <w:rPr>
          <w:rFonts w:ascii="Times New Roman" w:hAnsi="Times New Roman" w:cs="Times New Roman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</w:t>
      </w:r>
      <w:proofErr w:type="gramStart"/>
      <w:r w:rsidRPr="00296FD5">
        <w:rPr>
          <w:rFonts w:ascii="Times New Roman" w:hAnsi="Times New Roman" w:cs="Times New Roman"/>
        </w:rPr>
        <w:t>также</w:t>
      </w:r>
      <w:proofErr w:type="gramEnd"/>
      <w:r w:rsidRPr="00296FD5">
        <w:rPr>
          <w:rFonts w:ascii="Times New Roman" w:hAnsi="Times New Roman" w:cs="Times New Roman"/>
        </w:rPr>
        <w:t xml:space="preserve"> если Заявитель не полностью заполнил сведения о себе или указал недостоверные сведения в п.8. настоящего Договора.</w:t>
      </w:r>
    </w:p>
    <w:p w:rsidR="00C45D00" w:rsidRPr="00296FD5" w:rsidRDefault="00C45D00" w:rsidP="00C45D00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3"/>
        </w:rPr>
      </w:pPr>
      <w:proofErr w:type="gramStart"/>
      <w:r w:rsidRPr="00296FD5">
        <w:rPr>
          <w:rFonts w:ascii="Times New Roman" w:hAnsi="Times New Roman" w:cs="Times New Roman"/>
        </w:rPr>
        <w:t xml:space="preserve">Заявитель дает согласие на обработку </w:t>
      </w:r>
      <w:r w:rsidR="00CF0772" w:rsidRPr="00296FD5">
        <w:rPr>
          <w:rFonts w:ascii="Times New Roman" w:hAnsi="Times New Roman" w:cs="Times New Roman"/>
        </w:rPr>
        <w:t>Организатором торгов</w:t>
      </w:r>
      <w:r w:rsidRPr="00296FD5">
        <w:rPr>
          <w:rFonts w:ascii="Times New Roman" w:hAnsi="Times New Roman" w:cs="Times New Roman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</w:t>
      </w:r>
      <w:r w:rsidRPr="00296FD5">
        <w:rPr>
          <w:rFonts w:ascii="Times New Roman" w:hAnsi="Times New Roman" w:cs="Times New Roman"/>
        </w:rPr>
        <w:lastRenderedPageBreak/>
        <w:t>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</w:t>
      </w:r>
      <w:proofErr w:type="gramEnd"/>
      <w:r w:rsidRPr="00296FD5">
        <w:rPr>
          <w:rFonts w:ascii="Times New Roman" w:hAnsi="Times New Roman" w:cs="Times New Roman"/>
        </w:rPr>
        <w:t xml:space="preserve"> действующ</w:t>
      </w:r>
      <w:r w:rsidR="00CF0772" w:rsidRPr="00296FD5">
        <w:rPr>
          <w:rFonts w:ascii="Times New Roman" w:hAnsi="Times New Roman" w:cs="Times New Roman"/>
        </w:rPr>
        <w:t>ему</w:t>
      </w:r>
      <w:r w:rsidRPr="00296FD5">
        <w:rPr>
          <w:rFonts w:ascii="Times New Roman" w:hAnsi="Times New Roman" w:cs="Times New Roman"/>
        </w:rPr>
        <w:t xml:space="preserve"> законодательств</w:t>
      </w:r>
      <w:r w:rsidR="00CF0772" w:rsidRPr="00296FD5">
        <w:rPr>
          <w:rFonts w:ascii="Times New Roman" w:hAnsi="Times New Roman" w:cs="Times New Roman"/>
        </w:rPr>
        <w:t>у</w:t>
      </w:r>
      <w:r w:rsidRPr="00296FD5">
        <w:rPr>
          <w:rFonts w:ascii="Times New Roman" w:hAnsi="Times New Roman" w:cs="Times New Roman"/>
        </w:rPr>
        <w:t xml:space="preserve"> РФ. </w:t>
      </w:r>
      <w:r w:rsidRPr="00296FD5">
        <w:rPr>
          <w:rFonts w:ascii="Times New Roman" w:hAnsi="Times New Roman" w:cs="Times New Roman"/>
          <w:spacing w:val="-3"/>
        </w:rPr>
        <w:t>Настоящее согласие действует бессрочно.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</w:t>
      </w:r>
    </w:p>
    <w:p w:rsidR="00C45D00" w:rsidRPr="00296FD5" w:rsidRDefault="00C45D00" w:rsidP="00C45D00">
      <w:pPr>
        <w:widowControl w:val="0"/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296FD5">
        <w:rPr>
          <w:rFonts w:ascii="Times New Roman" w:hAnsi="Times New Roman" w:cs="Times New Roman"/>
        </w:rPr>
        <w:t>7. По всем вопросам, не указанным в Договоре, стороны руководствуются законодательством Российской Федерации.</w:t>
      </w:r>
    </w:p>
    <w:p w:rsidR="00C45D00" w:rsidRPr="00296FD5" w:rsidRDefault="00C45D00" w:rsidP="00C45D00">
      <w:pPr>
        <w:widowControl w:val="0"/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296FD5">
        <w:rPr>
          <w:rFonts w:ascii="Times New Roman" w:hAnsi="Times New Roman" w:cs="Times New Roman"/>
        </w:rPr>
        <w:t xml:space="preserve">8. 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</w:t>
      </w:r>
      <w:r w:rsidR="00205BD9" w:rsidRPr="00296FD5">
        <w:rPr>
          <w:rFonts w:ascii="Times New Roman" w:hAnsi="Times New Roman" w:cs="Times New Roman"/>
        </w:rPr>
        <w:t>Тверской</w:t>
      </w:r>
      <w:r w:rsidR="00CF0772" w:rsidRPr="00296FD5">
        <w:rPr>
          <w:rFonts w:ascii="Times New Roman" w:hAnsi="Times New Roman" w:cs="Times New Roman"/>
        </w:rPr>
        <w:t xml:space="preserve"> области</w:t>
      </w:r>
      <w:r w:rsidRPr="00296FD5">
        <w:rPr>
          <w:rFonts w:ascii="Times New Roman" w:hAnsi="Times New Roman" w:cs="Times New Roman"/>
        </w:rPr>
        <w:t xml:space="preserve">. </w:t>
      </w:r>
    </w:p>
    <w:p w:rsidR="00C45D00" w:rsidRPr="00296FD5" w:rsidRDefault="00C45D00" w:rsidP="00C45D00">
      <w:pPr>
        <w:pStyle w:val="a7"/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</w:rPr>
      </w:pPr>
      <w:r w:rsidRPr="00296FD5">
        <w:rPr>
          <w:rFonts w:ascii="Times New Roman" w:hAnsi="Times New Roman" w:cs="Times New Roman"/>
        </w:rPr>
        <w:t xml:space="preserve">9. </w:t>
      </w:r>
      <w:r w:rsidRPr="00296FD5">
        <w:rPr>
          <w:rFonts w:ascii="Times New Roman" w:eastAsia="Calibri" w:hAnsi="Times New Roman" w:cs="Times New Roman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</w:t>
      </w:r>
      <w:proofErr w:type="spellStart"/>
      <w:r w:rsidRPr="00296FD5">
        <w:rPr>
          <w:rFonts w:ascii="Times New Roman" w:eastAsia="Calibri" w:hAnsi="Times New Roman" w:cs="Times New Roman"/>
        </w:rPr>
        <w:t>e-mail</w:t>
      </w:r>
      <w:proofErr w:type="spellEnd"/>
      <w:r w:rsidRPr="00296FD5">
        <w:rPr>
          <w:rFonts w:ascii="Times New Roman" w:eastAsia="Calibri" w:hAnsi="Times New Roman" w:cs="Times New Roman"/>
        </w:rPr>
        <w:t>). При этом</w:t>
      </w:r>
      <w:proofErr w:type="gramStart"/>
      <w:r w:rsidRPr="00296FD5">
        <w:rPr>
          <w:rFonts w:ascii="Times New Roman" w:eastAsia="Calibri" w:hAnsi="Times New Roman" w:cs="Times New Roman"/>
        </w:rPr>
        <w:t>,</w:t>
      </w:r>
      <w:proofErr w:type="gramEnd"/>
      <w:r w:rsidRPr="00296FD5">
        <w:rPr>
          <w:rFonts w:ascii="Times New Roman" w:eastAsia="Calibri" w:hAnsi="Times New Roman" w:cs="Times New Roman"/>
        </w:rPr>
        <w:t xml:space="preserve">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C45D00" w:rsidRPr="00296FD5" w:rsidRDefault="00C45D00" w:rsidP="00C45D00">
      <w:pPr>
        <w:pStyle w:val="a7"/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</w:rPr>
      </w:pPr>
      <w:r w:rsidRPr="00296FD5">
        <w:rPr>
          <w:rFonts w:ascii="Times New Roman" w:eastAsia="Calibri" w:hAnsi="Times New Roman" w:cs="Times New Roman"/>
        </w:rPr>
        <w:t xml:space="preserve"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 </w:t>
      </w:r>
    </w:p>
    <w:p w:rsidR="00C45D00" w:rsidRPr="00296FD5" w:rsidRDefault="00C45D00" w:rsidP="00C45D00">
      <w:pPr>
        <w:widowControl w:val="0"/>
        <w:tabs>
          <w:tab w:val="left" w:pos="709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296FD5">
        <w:rPr>
          <w:rFonts w:ascii="Times New Roman" w:hAnsi="Times New Roman" w:cs="Times New Roman"/>
        </w:rPr>
        <w:t>10.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tbl>
      <w:tblPr>
        <w:tblW w:w="9889" w:type="dxa"/>
        <w:tblLook w:val="01E0"/>
      </w:tblPr>
      <w:tblGrid>
        <w:gridCol w:w="6055"/>
        <w:gridCol w:w="3834"/>
      </w:tblGrid>
      <w:tr w:rsidR="00C45D00" w:rsidRPr="009E2680" w:rsidTr="00C40AE0">
        <w:trPr>
          <w:trHeight w:val="1741"/>
        </w:trPr>
        <w:tc>
          <w:tcPr>
            <w:tcW w:w="6055" w:type="dxa"/>
            <w:shd w:val="clear" w:color="auto" w:fill="auto"/>
          </w:tcPr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743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743"/>
              <w:contextualSpacing/>
              <w:jc w:val="both"/>
              <w:rPr>
                <w:b/>
                <w:sz w:val="22"/>
                <w:szCs w:val="22"/>
              </w:rPr>
            </w:pPr>
            <w:r w:rsidRPr="00C358ED">
              <w:rPr>
                <w:b/>
                <w:sz w:val="22"/>
                <w:szCs w:val="22"/>
              </w:rPr>
              <w:t>Заявитель: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5"/>
              <w:contextualSpacing/>
              <w:jc w:val="both"/>
              <w:rPr>
                <w:bCs/>
                <w:sz w:val="22"/>
                <w:szCs w:val="22"/>
              </w:rPr>
            </w:pPr>
            <w:r w:rsidRPr="00C358ED">
              <w:rPr>
                <w:bCs/>
                <w:sz w:val="22"/>
                <w:szCs w:val="22"/>
              </w:rPr>
              <w:t>___________________________________________________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5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 xml:space="preserve">                      (наименование юридического лица /ФИО)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5"/>
              <w:contextualSpacing/>
              <w:jc w:val="left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 xml:space="preserve">Юридический адрес/Адрес регистрации гражданина: 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5"/>
              <w:contextualSpacing/>
              <w:jc w:val="left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___________________________________________________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5"/>
              <w:contextualSpacing/>
              <w:jc w:val="left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Почтовый адрес: ____________________________________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5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ИНН _______________________________________________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5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ОГРН/ОГРНИП_______________________________________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5"/>
              <w:contextualSpacing/>
              <w:jc w:val="center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(для юридического лица и ИП)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4"/>
              <w:contextualSpacing/>
              <w:jc w:val="both"/>
              <w:rPr>
                <w:sz w:val="22"/>
                <w:szCs w:val="22"/>
              </w:rPr>
            </w:pP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4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Паспортные данные: серия__________ № ______________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4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Выдан: ____________________________________________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4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 xml:space="preserve">Дата выдачи ________________ код </w:t>
            </w:r>
            <w:proofErr w:type="spellStart"/>
            <w:r w:rsidRPr="00C358ED">
              <w:rPr>
                <w:sz w:val="22"/>
                <w:szCs w:val="22"/>
              </w:rPr>
              <w:t>подр</w:t>
            </w:r>
            <w:proofErr w:type="spellEnd"/>
            <w:r w:rsidRPr="00C358ED">
              <w:rPr>
                <w:sz w:val="22"/>
                <w:szCs w:val="22"/>
              </w:rPr>
              <w:t>.______________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4"/>
              <w:contextualSpacing/>
              <w:jc w:val="both"/>
              <w:rPr>
                <w:sz w:val="22"/>
                <w:szCs w:val="22"/>
              </w:rPr>
            </w:pP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4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Реквизиты для возврата задатка: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4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Получатель:________________________________________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4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ИНН получателя ____________________________________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4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C358ED">
              <w:rPr>
                <w:sz w:val="22"/>
                <w:szCs w:val="22"/>
              </w:rPr>
              <w:t>р</w:t>
            </w:r>
            <w:proofErr w:type="gramEnd"/>
            <w:r w:rsidRPr="00C358ED">
              <w:rPr>
                <w:sz w:val="22"/>
                <w:szCs w:val="22"/>
              </w:rPr>
              <w:t xml:space="preserve">/с _______________________________________________ 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4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 xml:space="preserve">в _________________________________________________ 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4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к/с _______________________________________________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4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БИК ______________________________________________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4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Назначение платежа: _______________________________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4"/>
              <w:contextualSpacing/>
              <w:jc w:val="both"/>
              <w:rPr>
                <w:sz w:val="22"/>
                <w:szCs w:val="22"/>
              </w:rPr>
            </w:pP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5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Тел.: ____________________________________________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35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Эл</w:t>
            </w:r>
            <w:proofErr w:type="gramStart"/>
            <w:r w:rsidRPr="00C358ED">
              <w:rPr>
                <w:sz w:val="22"/>
                <w:szCs w:val="22"/>
              </w:rPr>
              <w:t>.</w:t>
            </w:r>
            <w:proofErr w:type="gramEnd"/>
            <w:r w:rsidRPr="00C358ED">
              <w:rPr>
                <w:sz w:val="22"/>
                <w:szCs w:val="22"/>
              </w:rPr>
              <w:t xml:space="preserve"> </w:t>
            </w:r>
            <w:proofErr w:type="gramStart"/>
            <w:r w:rsidRPr="00C358ED">
              <w:rPr>
                <w:sz w:val="22"/>
                <w:szCs w:val="22"/>
              </w:rPr>
              <w:t>п</w:t>
            </w:r>
            <w:proofErr w:type="gramEnd"/>
            <w:r w:rsidRPr="00C358ED">
              <w:rPr>
                <w:sz w:val="22"/>
                <w:szCs w:val="22"/>
              </w:rPr>
              <w:t>очта: _______________________________________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743"/>
              <w:contextualSpacing/>
              <w:jc w:val="left"/>
              <w:rPr>
                <w:sz w:val="22"/>
                <w:szCs w:val="22"/>
              </w:rPr>
            </w:pP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743"/>
              <w:contextualSpacing/>
              <w:jc w:val="left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________________________ / ______________________/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743"/>
              <w:contextualSpacing/>
              <w:jc w:val="left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 xml:space="preserve">                   подпись                        расшифровка подписи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743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>М.П.</w:t>
            </w:r>
          </w:p>
        </w:tc>
        <w:tc>
          <w:tcPr>
            <w:tcW w:w="3834" w:type="dxa"/>
            <w:shd w:val="clear" w:color="auto" w:fill="auto"/>
          </w:tcPr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142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C45D00" w:rsidRPr="00C358ED" w:rsidRDefault="00C40AE0" w:rsidP="00C45D00">
            <w:pPr>
              <w:pStyle w:val="Number"/>
              <w:tabs>
                <w:tab w:val="left" w:pos="851"/>
              </w:tabs>
              <w:spacing w:after="0"/>
              <w:ind w:right="142"/>
              <w:contextualSpacing/>
              <w:jc w:val="both"/>
              <w:rPr>
                <w:b/>
                <w:sz w:val="22"/>
                <w:szCs w:val="22"/>
              </w:rPr>
            </w:pPr>
            <w:r w:rsidRPr="00C358ED">
              <w:rPr>
                <w:b/>
                <w:sz w:val="22"/>
                <w:szCs w:val="22"/>
              </w:rPr>
              <w:t>Организ</w:t>
            </w:r>
            <w:r w:rsidR="00C45D00" w:rsidRPr="00C358ED">
              <w:rPr>
                <w:b/>
                <w:sz w:val="22"/>
                <w:szCs w:val="22"/>
              </w:rPr>
              <w:t>атор</w:t>
            </w:r>
            <w:r w:rsidRPr="00C358ED">
              <w:rPr>
                <w:b/>
                <w:sz w:val="22"/>
                <w:szCs w:val="22"/>
              </w:rPr>
              <w:t xml:space="preserve"> торгов</w:t>
            </w:r>
            <w:r w:rsidR="00C45D00" w:rsidRPr="00C358ED">
              <w:rPr>
                <w:b/>
                <w:sz w:val="22"/>
                <w:szCs w:val="22"/>
              </w:rPr>
              <w:t>:</w:t>
            </w:r>
          </w:p>
          <w:p w:rsidR="00C45D00" w:rsidRPr="00C358ED" w:rsidRDefault="00C40AE0" w:rsidP="00C45D00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C358ED">
              <w:rPr>
                <w:rFonts w:ascii="Times New Roman" w:hAnsi="Times New Roman" w:cs="Times New Roman"/>
                <w:b/>
                <w:lang w:eastAsia="ru-RU"/>
              </w:rPr>
              <w:t>Финансовый управляющий</w:t>
            </w:r>
            <w:r w:rsidR="00FB317D">
              <w:rPr>
                <w:rFonts w:ascii="Times New Roman" w:hAnsi="Times New Roman" w:cs="Times New Roman"/>
                <w:b/>
                <w:lang w:eastAsia="ru-RU"/>
              </w:rPr>
              <w:t xml:space="preserve"> гр. Белозеровой Татьяны Владимировны -</w:t>
            </w:r>
            <w:r w:rsidRPr="00C358E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C358ED" w:rsidRPr="00C358ED">
              <w:rPr>
                <w:rFonts w:ascii="Times New Roman" w:hAnsi="Times New Roman" w:cs="Times New Roman"/>
                <w:b/>
              </w:rPr>
              <w:t>Абашева Оксана Георгиевна</w:t>
            </w:r>
            <w:r w:rsidRPr="00C358ED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C358ED">
              <w:rPr>
                <w:rFonts w:ascii="Times New Roman" w:hAnsi="Times New Roman" w:cs="Times New Roman"/>
                <w:bCs/>
                <w:lang w:eastAsia="ru-RU"/>
              </w:rPr>
              <w:t>действующ</w:t>
            </w:r>
            <w:r w:rsidR="00C358ED" w:rsidRPr="00C358ED">
              <w:rPr>
                <w:rFonts w:ascii="Times New Roman" w:hAnsi="Times New Roman" w:cs="Times New Roman"/>
                <w:bCs/>
                <w:lang w:eastAsia="ru-RU"/>
              </w:rPr>
              <w:t>ая</w:t>
            </w:r>
            <w:r w:rsidRPr="00C358ED">
              <w:rPr>
                <w:rFonts w:ascii="Times New Roman" w:hAnsi="Times New Roman" w:cs="Times New Roman"/>
                <w:bCs/>
                <w:lang w:eastAsia="ru-RU"/>
              </w:rPr>
              <w:t xml:space="preserve"> на основании Решения Арбитражного суда </w:t>
            </w:r>
            <w:r w:rsidR="00C358ED" w:rsidRPr="00C358ED">
              <w:rPr>
                <w:rFonts w:ascii="Times New Roman" w:hAnsi="Times New Roman" w:cs="Times New Roman"/>
                <w:bCs/>
                <w:lang w:eastAsia="ru-RU"/>
              </w:rPr>
              <w:t>Тверской области от 09</w:t>
            </w:r>
            <w:r w:rsidR="008B58D0" w:rsidRPr="00C358ED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C358ED" w:rsidRPr="00C358ED">
              <w:rPr>
                <w:rFonts w:ascii="Times New Roman" w:hAnsi="Times New Roman" w:cs="Times New Roman"/>
                <w:bCs/>
                <w:lang w:eastAsia="ru-RU"/>
              </w:rPr>
              <w:t>февраля</w:t>
            </w:r>
            <w:r w:rsidRPr="00C358ED">
              <w:rPr>
                <w:rFonts w:ascii="Times New Roman" w:hAnsi="Times New Roman" w:cs="Times New Roman"/>
                <w:bCs/>
                <w:lang w:eastAsia="ru-RU"/>
              </w:rPr>
              <w:t xml:space="preserve"> 20</w:t>
            </w:r>
            <w:r w:rsidR="008B58D0" w:rsidRPr="00C358ED">
              <w:rPr>
                <w:rFonts w:ascii="Times New Roman" w:hAnsi="Times New Roman" w:cs="Times New Roman"/>
                <w:bCs/>
                <w:lang w:eastAsia="ru-RU"/>
              </w:rPr>
              <w:t>21</w:t>
            </w:r>
            <w:r w:rsidRPr="00C358ED">
              <w:rPr>
                <w:rFonts w:ascii="Times New Roman" w:hAnsi="Times New Roman" w:cs="Times New Roman"/>
                <w:bCs/>
                <w:lang w:eastAsia="ru-RU"/>
              </w:rPr>
              <w:t xml:space="preserve"> г. по делу №</w:t>
            </w:r>
            <w:r w:rsidR="00C358ED" w:rsidRPr="00C358ED">
              <w:rPr>
                <w:rFonts w:ascii="Times New Roman" w:hAnsi="Times New Roman" w:cs="Times New Roman"/>
                <w:bCs/>
                <w:lang w:eastAsia="ru-RU"/>
              </w:rPr>
              <w:t>А66-</w:t>
            </w:r>
            <w:r w:rsidR="00C358ED" w:rsidRPr="00C358ED">
              <w:rPr>
                <w:rFonts w:ascii="Times New Roman" w:hAnsi="Times New Roman" w:cs="Times New Roman"/>
              </w:rPr>
              <w:t>12602</w:t>
            </w:r>
            <w:r w:rsidR="00C358ED" w:rsidRPr="00C358ED">
              <w:rPr>
                <w:rFonts w:ascii="Times New Roman" w:hAnsi="Times New Roman" w:cs="Times New Roman"/>
                <w:bCs/>
              </w:rPr>
              <w:t>/2020</w:t>
            </w:r>
          </w:p>
          <w:p w:rsidR="00C40AE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142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C358ED">
              <w:rPr>
                <w:bCs/>
                <w:sz w:val="22"/>
                <w:szCs w:val="22"/>
              </w:rPr>
              <w:t>адрес:</w:t>
            </w:r>
            <w:r w:rsidRPr="00C358ED">
              <w:rPr>
                <w:sz w:val="22"/>
                <w:szCs w:val="22"/>
              </w:rPr>
              <w:t xml:space="preserve"> </w:t>
            </w:r>
            <w:r w:rsidR="00C358ED" w:rsidRPr="00C358ED">
              <w:rPr>
                <w:sz w:val="22"/>
                <w:szCs w:val="22"/>
              </w:rPr>
              <w:t>170100</w:t>
            </w:r>
            <w:r w:rsidR="008B58D0" w:rsidRPr="00C358ED">
              <w:rPr>
                <w:sz w:val="22"/>
                <w:szCs w:val="22"/>
              </w:rPr>
              <w:t xml:space="preserve">, г. Тверь, </w:t>
            </w:r>
            <w:r w:rsidR="00C358ED" w:rsidRPr="00C358ED">
              <w:rPr>
                <w:sz w:val="22"/>
                <w:szCs w:val="22"/>
              </w:rPr>
              <w:t>ул. Рыбацкая, д.46, кв.2</w:t>
            </w:r>
          </w:p>
          <w:p w:rsidR="00C40AE0" w:rsidRPr="00C358ED" w:rsidRDefault="00C40AE0" w:rsidP="00C45D00">
            <w:pPr>
              <w:pStyle w:val="Number"/>
              <w:tabs>
                <w:tab w:val="left" w:pos="851"/>
              </w:tabs>
              <w:spacing w:after="0"/>
              <w:ind w:right="142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C358ED">
              <w:rPr>
                <w:rFonts w:eastAsiaTheme="minorHAnsi"/>
                <w:sz w:val="22"/>
                <w:szCs w:val="22"/>
              </w:rPr>
              <w:t>тел. 8</w:t>
            </w:r>
            <w:r w:rsidR="008B58D0" w:rsidRPr="00C358ED">
              <w:rPr>
                <w:rFonts w:eastAsiaTheme="minorHAnsi"/>
                <w:sz w:val="22"/>
                <w:szCs w:val="22"/>
                <w:lang w:val="en-US"/>
              </w:rPr>
              <w:t> </w:t>
            </w:r>
            <w:r w:rsidRPr="00C358ED">
              <w:rPr>
                <w:rFonts w:eastAsiaTheme="minorHAnsi"/>
                <w:sz w:val="22"/>
                <w:szCs w:val="22"/>
              </w:rPr>
              <w:t>92</w:t>
            </w:r>
            <w:r w:rsidR="008B58D0" w:rsidRPr="00C358ED">
              <w:rPr>
                <w:rFonts w:eastAsiaTheme="minorHAnsi"/>
                <w:sz w:val="22"/>
                <w:szCs w:val="22"/>
              </w:rPr>
              <w:t>0</w:t>
            </w:r>
            <w:r w:rsidR="008B58D0" w:rsidRPr="00C358ED">
              <w:rPr>
                <w:rFonts w:eastAsiaTheme="minorHAnsi"/>
                <w:sz w:val="22"/>
                <w:szCs w:val="22"/>
                <w:lang w:val="en-US"/>
              </w:rPr>
              <w:t> </w:t>
            </w:r>
            <w:r w:rsidR="008B58D0" w:rsidRPr="00C358ED">
              <w:rPr>
                <w:rFonts w:eastAsiaTheme="minorHAnsi"/>
                <w:sz w:val="22"/>
                <w:szCs w:val="22"/>
              </w:rPr>
              <w:t>1</w:t>
            </w:r>
            <w:r w:rsidR="00C358ED" w:rsidRPr="00C358ED">
              <w:rPr>
                <w:rFonts w:eastAsiaTheme="minorHAnsi"/>
                <w:sz w:val="22"/>
                <w:szCs w:val="22"/>
              </w:rPr>
              <w:t>71 85</w:t>
            </w:r>
            <w:r w:rsidR="008B58D0" w:rsidRPr="00C358ED">
              <w:rPr>
                <w:rFonts w:eastAsiaTheme="minorHAnsi"/>
                <w:sz w:val="22"/>
                <w:szCs w:val="22"/>
              </w:rPr>
              <w:t xml:space="preserve"> </w:t>
            </w:r>
            <w:r w:rsidR="00C358ED" w:rsidRPr="00C358ED">
              <w:rPr>
                <w:rFonts w:eastAsiaTheme="minorHAnsi"/>
                <w:sz w:val="22"/>
                <w:szCs w:val="22"/>
              </w:rPr>
              <w:t>14</w:t>
            </w:r>
            <w:r w:rsidRPr="00C358ED">
              <w:rPr>
                <w:rFonts w:eastAsiaTheme="minorHAnsi"/>
                <w:sz w:val="22"/>
                <w:szCs w:val="22"/>
              </w:rPr>
              <w:t xml:space="preserve">, </w:t>
            </w:r>
          </w:p>
          <w:p w:rsidR="00C40AE0" w:rsidRPr="00C358ED" w:rsidRDefault="00C40AE0" w:rsidP="00C45D00">
            <w:pPr>
              <w:pStyle w:val="Number"/>
              <w:tabs>
                <w:tab w:val="left" w:pos="851"/>
              </w:tabs>
              <w:spacing w:after="0"/>
              <w:ind w:right="142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C358ED">
              <w:rPr>
                <w:rFonts w:eastAsiaTheme="minorHAnsi"/>
                <w:sz w:val="22"/>
                <w:szCs w:val="22"/>
                <w:lang w:val="en-US"/>
              </w:rPr>
              <w:t>e</w:t>
            </w:r>
            <w:r w:rsidRPr="00C358ED">
              <w:rPr>
                <w:rFonts w:eastAsiaTheme="minorHAnsi"/>
                <w:sz w:val="22"/>
                <w:szCs w:val="22"/>
              </w:rPr>
              <w:t>-</w:t>
            </w:r>
            <w:r w:rsidRPr="00C358ED">
              <w:rPr>
                <w:rFonts w:eastAsiaTheme="minorHAnsi"/>
                <w:sz w:val="22"/>
                <w:szCs w:val="22"/>
                <w:lang w:val="en-US"/>
              </w:rPr>
              <w:t>mail</w:t>
            </w:r>
            <w:r w:rsidRPr="00C358ED">
              <w:rPr>
                <w:rFonts w:eastAsiaTheme="minorHAnsi"/>
                <w:sz w:val="22"/>
                <w:szCs w:val="22"/>
              </w:rPr>
              <w:t>:</w:t>
            </w:r>
            <w:r w:rsidR="008B58D0" w:rsidRPr="00C358E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="00C358ED" w:rsidRPr="00C358ED">
              <w:rPr>
                <w:sz w:val="22"/>
                <w:szCs w:val="22"/>
                <w:lang w:val="en-US"/>
              </w:rPr>
              <w:t>bankrot</w:t>
            </w:r>
            <w:proofErr w:type="spellEnd"/>
            <w:r w:rsidR="00C358ED" w:rsidRPr="00C358ED">
              <w:rPr>
                <w:sz w:val="22"/>
                <w:szCs w:val="22"/>
              </w:rPr>
              <w:t>69</w:t>
            </w:r>
            <w:r w:rsidR="008B58D0" w:rsidRPr="00C358ED">
              <w:rPr>
                <w:sz w:val="22"/>
                <w:szCs w:val="22"/>
              </w:rPr>
              <w:t>@</w:t>
            </w:r>
            <w:r w:rsidR="00C358ED" w:rsidRPr="00C358ED">
              <w:rPr>
                <w:sz w:val="22"/>
                <w:szCs w:val="22"/>
                <w:lang w:val="en-US"/>
              </w:rPr>
              <w:t>inbox</w:t>
            </w:r>
            <w:r w:rsidR="008B58D0" w:rsidRPr="00C358ED">
              <w:rPr>
                <w:sz w:val="22"/>
                <w:szCs w:val="22"/>
              </w:rPr>
              <w:t>.</w:t>
            </w:r>
            <w:proofErr w:type="spellStart"/>
            <w:r w:rsidR="008B58D0" w:rsidRPr="00C358ED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C358ED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C40AE0" w:rsidRPr="00C358ED" w:rsidRDefault="00C40AE0" w:rsidP="00C45D00">
            <w:pPr>
              <w:pStyle w:val="Number"/>
              <w:tabs>
                <w:tab w:val="left" w:pos="851"/>
              </w:tabs>
              <w:spacing w:after="0"/>
              <w:ind w:right="142"/>
              <w:contextualSpacing/>
              <w:jc w:val="both"/>
              <w:rPr>
                <w:sz w:val="22"/>
                <w:szCs w:val="22"/>
              </w:rPr>
            </w:pP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142"/>
              <w:contextualSpacing/>
              <w:jc w:val="both"/>
              <w:rPr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 xml:space="preserve">______________ / </w:t>
            </w:r>
            <w:r w:rsidR="00C358ED" w:rsidRPr="00C358ED">
              <w:rPr>
                <w:sz w:val="22"/>
                <w:szCs w:val="22"/>
              </w:rPr>
              <w:t>О</w:t>
            </w:r>
            <w:r w:rsidR="00C40AE0" w:rsidRPr="00C358ED">
              <w:rPr>
                <w:sz w:val="22"/>
                <w:szCs w:val="22"/>
              </w:rPr>
              <w:t>.</w:t>
            </w:r>
            <w:r w:rsidR="00C358ED" w:rsidRPr="00C358ED">
              <w:rPr>
                <w:sz w:val="22"/>
                <w:szCs w:val="22"/>
              </w:rPr>
              <w:t>Г</w:t>
            </w:r>
            <w:r w:rsidR="00C40AE0" w:rsidRPr="00C358ED">
              <w:rPr>
                <w:sz w:val="22"/>
                <w:szCs w:val="22"/>
              </w:rPr>
              <w:t xml:space="preserve">. </w:t>
            </w:r>
            <w:r w:rsidR="00C358ED" w:rsidRPr="00C358ED">
              <w:rPr>
                <w:sz w:val="22"/>
                <w:szCs w:val="22"/>
              </w:rPr>
              <w:t>Абашева</w:t>
            </w:r>
            <w:r w:rsidRPr="00C358ED">
              <w:rPr>
                <w:sz w:val="22"/>
                <w:szCs w:val="22"/>
              </w:rPr>
              <w:t xml:space="preserve"> /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142"/>
              <w:contextualSpacing/>
              <w:jc w:val="both"/>
              <w:rPr>
                <w:sz w:val="22"/>
                <w:szCs w:val="22"/>
              </w:rPr>
            </w:pP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142"/>
              <w:contextualSpacing/>
              <w:jc w:val="both"/>
              <w:rPr>
                <w:b/>
                <w:sz w:val="22"/>
                <w:szCs w:val="22"/>
              </w:rPr>
            </w:pPr>
            <w:r w:rsidRPr="00C358ED">
              <w:rPr>
                <w:sz w:val="22"/>
                <w:szCs w:val="22"/>
              </w:rPr>
              <w:t xml:space="preserve">М.П. </w:t>
            </w: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142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C45D00" w:rsidRPr="00C358ED" w:rsidRDefault="00C45D00" w:rsidP="00C45D00">
            <w:pPr>
              <w:pStyle w:val="Number"/>
              <w:tabs>
                <w:tab w:val="left" w:pos="851"/>
              </w:tabs>
              <w:spacing w:after="0"/>
              <w:ind w:right="142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0E6F48" w:rsidRPr="009E2680" w:rsidRDefault="000E6F48" w:rsidP="00C45D00">
      <w:pPr>
        <w:spacing w:after="0" w:line="240" w:lineRule="auto"/>
        <w:contextualSpacing/>
        <w:rPr>
          <w:rFonts w:ascii="Times New Roman" w:hAnsi="Times New Roman" w:cs="Times New Roman"/>
          <w:color w:val="FF0000"/>
        </w:rPr>
      </w:pPr>
    </w:p>
    <w:sectPr w:rsidR="000E6F48" w:rsidRPr="009E2680" w:rsidSect="00C45D0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E70" w:rsidRDefault="00115E70" w:rsidP="00216009">
      <w:pPr>
        <w:spacing w:after="0" w:line="240" w:lineRule="auto"/>
      </w:pPr>
      <w:r>
        <w:separator/>
      </w:r>
    </w:p>
  </w:endnote>
  <w:endnote w:type="continuationSeparator" w:id="0">
    <w:p w:rsidR="00115E70" w:rsidRDefault="00115E70" w:rsidP="002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53696"/>
      <w:docPartObj>
        <w:docPartGallery w:val="Page Numbers (Bottom of Page)"/>
        <w:docPartUnique/>
      </w:docPartObj>
    </w:sdtPr>
    <w:sdtContent>
      <w:p w:rsidR="00115E70" w:rsidRDefault="00115E70">
        <w:pPr>
          <w:pStyle w:val="a5"/>
          <w:jc w:val="right"/>
        </w:pPr>
        <w:fldSimple w:instr="PAGE   \* MERGEFORMAT">
          <w:r w:rsidR="00FB317D">
            <w:rPr>
              <w:noProof/>
            </w:rPr>
            <w:t>3</w:t>
          </w:r>
        </w:fldSimple>
      </w:p>
    </w:sdtContent>
  </w:sdt>
  <w:p w:rsidR="00115E70" w:rsidRDefault="00115E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E70" w:rsidRDefault="00115E70" w:rsidP="00216009">
      <w:pPr>
        <w:spacing w:after="0" w:line="240" w:lineRule="auto"/>
      </w:pPr>
      <w:r>
        <w:separator/>
      </w:r>
    </w:p>
  </w:footnote>
  <w:footnote w:type="continuationSeparator" w:id="0">
    <w:p w:rsidR="00115E70" w:rsidRDefault="00115E70" w:rsidP="00216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58B"/>
    <w:multiLevelType w:val="hybridMultilevel"/>
    <w:tmpl w:val="8F4CBB28"/>
    <w:lvl w:ilvl="0" w:tplc="2E8861C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844125"/>
    <w:multiLevelType w:val="hybridMultilevel"/>
    <w:tmpl w:val="F23A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C2661"/>
    <w:multiLevelType w:val="hybridMultilevel"/>
    <w:tmpl w:val="2BD4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5583A"/>
    <w:multiLevelType w:val="hybridMultilevel"/>
    <w:tmpl w:val="1E2614E2"/>
    <w:lvl w:ilvl="0" w:tplc="EC58AC8C">
      <w:start w:val="1"/>
      <w:numFmt w:val="decimal"/>
      <w:lvlText w:val="%1."/>
      <w:lvlJc w:val="left"/>
      <w:pPr>
        <w:ind w:left="786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5D30E11"/>
    <w:multiLevelType w:val="hybridMultilevel"/>
    <w:tmpl w:val="6154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F48"/>
    <w:rsid w:val="000077B6"/>
    <w:rsid w:val="00036607"/>
    <w:rsid w:val="000A0C8D"/>
    <w:rsid w:val="000E6F48"/>
    <w:rsid w:val="00115E70"/>
    <w:rsid w:val="001552E7"/>
    <w:rsid w:val="001562C5"/>
    <w:rsid w:val="001734F1"/>
    <w:rsid w:val="001A268B"/>
    <w:rsid w:val="001C6F43"/>
    <w:rsid w:val="001D4F7C"/>
    <w:rsid w:val="00201A24"/>
    <w:rsid w:val="00205BD9"/>
    <w:rsid w:val="002115F5"/>
    <w:rsid w:val="00216009"/>
    <w:rsid w:val="002246C8"/>
    <w:rsid w:val="00292473"/>
    <w:rsid w:val="00296FD5"/>
    <w:rsid w:val="002A0413"/>
    <w:rsid w:val="002C69D2"/>
    <w:rsid w:val="002D1D46"/>
    <w:rsid w:val="00325D3B"/>
    <w:rsid w:val="0033000B"/>
    <w:rsid w:val="003A2171"/>
    <w:rsid w:val="00425886"/>
    <w:rsid w:val="004B3517"/>
    <w:rsid w:val="004C6DD5"/>
    <w:rsid w:val="004C7012"/>
    <w:rsid w:val="004D4A48"/>
    <w:rsid w:val="00520DBC"/>
    <w:rsid w:val="005863E5"/>
    <w:rsid w:val="005A27AD"/>
    <w:rsid w:val="005C060A"/>
    <w:rsid w:val="005D473A"/>
    <w:rsid w:val="006D0F46"/>
    <w:rsid w:val="00742A74"/>
    <w:rsid w:val="00761095"/>
    <w:rsid w:val="00794BAD"/>
    <w:rsid w:val="00797BC3"/>
    <w:rsid w:val="007B3C3C"/>
    <w:rsid w:val="007F14ED"/>
    <w:rsid w:val="008549CA"/>
    <w:rsid w:val="008B58D0"/>
    <w:rsid w:val="008B60E2"/>
    <w:rsid w:val="008B6517"/>
    <w:rsid w:val="008C3535"/>
    <w:rsid w:val="00910FED"/>
    <w:rsid w:val="009212F5"/>
    <w:rsid w:val="00990A39"/>
    <w:rsid w:val="009D4704"/>
    <w:rsid w:val="009E2680"/>
    <w:rsid w:val="00A12396"/>
    <w:rsid w:val="00A5681C"/>
    <w:rsid w:val="00A721D7"/>
    <w:rsid w:val="00A92D02"/>
    <w:rsid w:val="00AC59EF"/>
    <w:rsid w:val="00AD7962"/>
    <w:rsid w:val="00B00BB8"/>
    <w:rsid w:val="00B45480"/>
    <w:rsid w:val="00B91E5F"/>
    <w:rsid w:val="00B91F6A"/>
    <w:rsid w:val="00C11E6F"/>
    <w:rsid w:val="00C358ED"/>
    <w:rsid w:val="00C40AE0"/>
    <w:rsid w:val="00C45827"/>
    <w:rsid w:val="00C45D00"/>
    <w:rsid w:val="00C61377"/>
    <w:rsid w:val="00C93159"/>
    <w:rsid w:val="00CC136F"/>
    <w:rsid w:val="00CC13D8"/>
    <w:rsid w:val="00CE0E1A"/>
    <w:rsid w:val="00CF0772"/>
    <w:rsid w:val="00D14B52"/>
    <w:rsid w:val="00D41BF9"/>
    <w:rsid w:val="00D56679"/>
    <w:rsid w:val="00D74320"/>
    <w:rsid w:val="00DA46DE"/>
    <w:rsid w:val="00DC2234"/>
    <w:rsid w:val="00DF2DF1"/>
    <w:rsid w:val="00E47BAA"/>
    <w:rsid w:val="00E527E2"/>
    <w:rsid w:val="00E562F3"/>
    <w:rsid w:val="00E90A7D"/>
    <w:rsid w:val="00EC52B2"/>
    <w:rsid w:val="00EC53E1"/>
    <w:rsid w:val="00EE6FBC"/>
    <w:rsid w:val="00F15F81"/>
    <w:rsid w:val="00FB317D"/>
    <w:rsid w:val="00FC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009"/>
  </w:style>
  <w:style w:type="paragraph" w:styleId="a5">
    <w:name w:val="footer"/>
    <w:basedOn w:val="a"/>
    <w:link w:val="a6"/>
    <w:uiPriority w:val="99"/>
    <w:unhideWhenUsed/>
    <w:rsid w:val="0021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009"/>
  </w:style>
  <w:style w:type="paragraph" w:styleId="a7">
    <w:name w:val="List Paragraph"/>
    <w:basedOn w:val="a"/>
    <w:uiPriority w:val="34"/>
    <w:qFormat/>
    <w:rsid w:val="008549CA"/>
    <w:pPr>
      <w:ind w:left="720"/>
      <w:contextualSpacing/>
    </w:pPr>
  </w:style>
  <w:style w:type="character" w:styleId="a8">
    <w:name w:val="Hyperlink"/>
    <w:rsid w:val="00C45D00"/>
    <w:rPr>
      <w:color w:val="000080"/>
      <w:u w:val="single"/>
    </w:rPr>
  </w:style>
  <w:style w:type="paragraph" w:customStyle="1" w:styleId="Number">
    <w:name w:val="Number"/>
    <w:basedOn w:val="a"/>
    <w:rsid w:val="00C45D00"/>
    <w:pPr>
      <w:spacing w:after="6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91E5F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4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62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3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sistemator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sel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ankruptcy.sel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Procurator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26</cp:revision>
  <dcterms:created xsi:type="dcterms:W3CDTF">2021-02-25T04:34:00Z</dcterms:created>
  <dcterms:modified xsi:type="dcterms:W3CDTF">2022-06-20T10:26:00Z</dcterms:modified>
</cp:coreProperties>
</file>