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88" w:rsidRPr="00616AC1" w:rsidRDefault="00616AC1" w:rsidP="00FF6288">
      <w:pPr>
        <w:spacing w:after="0" w:line="240" w:lineRule="auto"/>
        <w:jc w:val="center"/>
        <w:rPr>
          <w:rFonts w:eastAsia="Times New Roman" w:cs="Calibri"/>
          <w:b/>
          <w:sz w:val="24"/>
          <w:lang w:eastAsia="ru-RU"/>
        </w:rPr>
      </w:pPr>
      <w:r w:rsidRPr="00616AC1">
        <w:rPr>
          <w:rFonts w:eastAsia="Times New Roman" w:cs="Calibri"/>
          <w:b/>
          <w:sz w:val="24"/>
          <w:lang w:eastAsia="ru-RU"/>
        </w:rPr>
        <w:t xml:space="preserve">ДОГОВОР О </w:t>
      </w:r>
      <w:proofErr w:type="gramStart"/>
      <w:r w:rsidRPr="00616AC1">
        <w:rPr>
          <w:rFonts w:eastAsia="Times New Roman" w:cs="Calibri"/>
          <w:b/>
          <w:sz w:val="24"/>
          <w:lang w:eastAsia="ru-RU"/>
        </w:rPr>
        <w:t>ЗАДАТКЕ</w:t>
      </w:r>
      <w:proofErr w:type="gramEnd"/>
    </w:p>
    <w:p w:rsidR="00FF6288" w:rsidRPr="00616AC1" w:rsidRDefault="00FF6288" w:rsidP="00FF6288">
      <w:pPr>
        <w:spacing w:after="0" w:line="240" w:lineRule="auto"/>
        <w:jc w:val="center"/>
        <w:rPr>
          <w:rFonts w:eastAsia="Times New Roman" w:cs="Calibri"/>
          <w:b/>
          <w:sz w:val="24"/>
          <w:lang w:eastAsia="ru-RU"/>
        </w:rPr>
      </w:pPr>
    </w:p>
    <w:p w:rsidR="00FF6288" w:rsidRPr="00616AC1" w:rsidRDefault="00FF6288" w:rsidP="00FF6288">
      <w:pPr>
        <w:spacing w:after="0" w:line="240" w:lineRule="auto"/>
        <w:jc w:val="center"/>
        <w:rPr>
          <w:rFonts w:eastAsia="Times New Roman" w:cs="Calibri"/>
          <w:b/>
          <w:sz w:val="24"/>
          <w:lang w:eastAsia="ru-RU"/>
        </w:rPr>
      </w:pPr>
    </w:p>
    <w:p w:rsidR="00FF6288" w:rsidRPr="006C7531" w:rsidRDefault="00FF6288" w:rsidP="00FF6288">
      <w:pPr>
        <w:spacing w:after="0" w:line="240" w:lineRule="auto"/>
        <w:rPr>
          <w:rFonts w:eastAsia="Times New Roman" w:cs="Calibri"/>
          <w:lang w:eastAsia="ru-RU"/>
        </w:rPr>
      </w:pPr>
      <w:r w:rsidRPr="006C7531">
        <w:rPr>
          <w:rFonts w:eastAsia="Times New Roman" w:cs="Calibri"/>
          <w:lang w:eastAsia="ru-RU"/>
        </w:rPr>
        <w:t xml:space="preserve">г. </w:t>
      </w:r>
      <w:r w:rsidR="00067867">
        <w:rPr>
          <w:rFonts w:eastAsia="Times New Roman" w:cs="Calibri"/>
          <w:lang w:eastAsia="ru-RU"/>
        </w:rPr>
        <w:t>Иркутск</w:t>
      </w:r>
      <w:r w:rsidRPr="006C7531">
        <w:rPr>
          <w:rFonts w:eastAsia="Times New Roman" w:cs="Calibri"/>
          <w:lang w:eastAsia="ru-RU"/>
        </w:rPr>
        <w:tab/>
      </w:r>
      <w:r w:rsidRPr="006C7531">
        <w:rPr>
          <w:rFonts w:eastAsia="Times New Roman" w:cs="Calibri"/>
          <w:lang w:eastAsia="ru-RU"/>
        </w:rPr>
        <w:tab/>
      </w:r>
      <w:r w:rsidRPr="006C7531">
        <w:rPr>
          <w:rFonts w:eastAsia="Times New Roman" w:cs="Calibri"/>
          <w:lang w:eastAsia="ru-RU"/>
        </w:rPr>
        <w:tab/>
      </w:r>
      <w:r w:rsidR="008931F8" w:rsidRPr="006C7531">
        <w:rPr>
          <w:rFonts w:eastAsia="Times New Roman" w:cs="Calibri"/>
          <w:lang w:eastAsia="ru-RU"/>
        </w:rPr>
        <w:tab/>
        <w:t xml:space="preserve">      </w:t>
      </w:r>
      <w:r w:rsidR="00616AC1" w:rsidRPr="006C7531">
        <w:rPr>
          <w:rFonts w:eastAsia="Times New Roman" w:cs="Calibri"/>
          <w:lang w:eastAsia="ru-RU"/>
        </w:rPr>
        <w:tab/>
      </w:r>
      <w:r w:rsidR="00616AC1" w:rsidRPr="006C7531">
        <w:rPr>
          <w:rFonts w:eastAsia="Times New Roman" w:cs="Calibri"/>
          <w:lang w:eastAsia="ru-RU"/>
        </w:rPr>
        <w:tab/>
      </w:r>
      <w:r w:rsidR="00616AC1" w:rsidRPr="006C7531">
        <w:rPr>
          <w:rFonts w:eastAsia="Times New Roman" w:cs="Calibri"/>
          <w:lang w:eastAsia="ru-RU"/>
        </w:rPr>
        <w:tab/>
      </w:r>
      <w:r w:rsidR="00AD3BD5" w:rsidRPr="006C7531">
        <w:rPr>
          <w:rFonts w:eastAsia="Times New Roman" w:cs="Calibri"/>
          <w:lang w:eastAsia="ru-RU"/>
        </w:rPr>
        <w:tab/>
      </w:r>
      <w:r w:rsidR="00676266">
        <w:rPr>
          <w:rFonts w:eastAsia="Times New Roman" w:cs="Calibri"/>
          <w:lang w:eastAsia="ru-RU"/>
        </w:rPr>
        <w:tab/>
        <w:t xml:space="preserve"> </w:t>
      </w:r>
      <w:r w:rsidR="008931F8" w:rsidRPr="006C7531">
        <w:rPr>
          <w:rFonts w:eastAsia="Times New Roman" w:cs="Calibri"/>
          <w:lang w:eastAsia="ru-RU"/>
        </w:rPr>
        <w:t>«__</w:t>
      </w:r>
      <w:r w:rsidRPr="006C7531">
        <w:rPr>
          <w:rFonts w:eastAsia="Times New Roman" w:cs="Calibri"/>
          <w:lang w:eastAsia="ru-RU"/>
        </w:rPr>
        <w:t>» __________ 201</w:t>
      </w:r>
      <w:r w:rsidR="004F1BC9">
        <w:rPr>
          <w:rFonts w:eastAsia="Times New Roman" w:cs="Calibri"/>
          <w:lang w:eastAsia="ru-RU"/>
        </w:rPr>
        <w:t>_</w:t>
      </w:r>
      <w:r w:rsidRPr="006C7531">
        <w:rPr>
          <w:rFonts w:eastAsia="Times New Roman" w:cs="Calibri"/>
          <w:lang w:eastAsia="ru-RU"/>
        </w:rPr>
        <w:t>г.</w:t>
      </w:r>
    </w:p>
    <w:p w:rsidR="00FF6288" w:rsidRPr="008931F8" w:rsidRDefault="00FF6288" w:rsidP="00FF6288">
      <w:pPr>
        <w:spacing w:after="0" w:line="240" w:lineRule="auto"/>
        <w:ind w:firstLine="540"/>
        <w:jc w:val="both"/>
        <w:rPr>
          <w:rFonts w:eastAsia="Times New Roman" w:cs="Calibri"/>
          <w:lang w:eastAsia="ru-RU"/>
        </w:rPr>
      </w:pPr>
    </w:p>
    <w:p w:rsidR="008931F8" w:rsidRPr="008931F8" w:rsidRDefault="00AC2E72" w:rsidP="008931F8">
      <w:pPr>
        <w:spacing w:after="0"/>
        <w:ind w:firstLine="540"/>
        <w:jc w:val="both"/>
        <w:rPr>
          <w:rFonts w:cs="Calibri"/>
        </w:rPr>
      </w:pPr>
      <w:proofErr w:type="gramStart"/>
      <w:r>
        <w:rPr>
          <w:rFonts w:cs="Calibri"/>
          <w:b/>
        </w:rPr>
        <w:t xml:space="preserve">Конкурсный управляющий </w:t>
      </w:r>
      <w:r w:rsidR="00E36869">
        <w:rPr>
          <w:rFonts w:cs="Calibri"/>
          <w:b/>
        </w:rPr>
        <w:t>Общества с ограниченной ответственностью «Алексис»</w:t>
      </w:r>
      <w:r>
        <w:rPr>
          <w:rFonts w:cs="Calibri"/>
          <w:b/>
        </w:rPr>
        <w:t xml:space="preserve"> Косыгин Александр Сергеевич</w:t>
      </w:r>
      <w:r w:rsidR="00C96DF4" w:rsidRPr="00C96DF4">
        <w:rPr>
          <w:rFonts w:cs="Calibri"/>
        </w:rPr>
        <w:t>, именуемый в дальнейшем «Организатор</w:t>
      </w:r>
      <w:r w:rsidR="006862D6">
        <w:rPr>
          <w:rFonts w:cs="Calibri"/>
        </w:rPr>
        <w:t xml:space="preserve"> торгов</w:t>
      </w:r>
      <w:r w:rsidR="00C96DF4" w:rsidRPr="00C96DF4">
        <w:rPr>
          <w:rFonts w:cs="Calibri"/>
        </w:rPr>
        <w:t>»,</w:t>
      </w:r>
      <w:r w:rsidR="008931F8" w:rsidRPr="008931F8">
        <w:rPr>
          <w:rFonts w:cs="Calibri"/>
        </w:rPr>
        <w:t xml:space="preserve"> действующ</w:t>
      </w:r>
      <w:r>
        <w:rPr>
          <w:rFonts w:cs="Calibri"/>
        </w:rPr>
        <w:t>ий</w:t>
      </w:r>
      <w:r w:rsidR="008931F8" w:rsidRPr="008931F8">
        <w:rPr>
          <w:rFonts w:cs="Calibri"/>
        </w:rPr>
        <w:t xml:space="preserve"> на основании Федерального закона «О несостоятельности (банкротстве)», Решения Арбитражного суда </w:t>
      </w:r>
      <w:r w:rsidR="008056A4">
        <w:rPr>
          <w:rFonts w:cs="Calibri"/>
        </w:rPr>
        <w:t xml:space="preserve">Иркутской области </w:t>
      </w:r>
      <w:r w:rsidR="00035933">
        <w:rPr>
          <w:rFonts w:cs="Calibri"/>
        </w:rPr>
        <w:t xml:space="preserve">от </w:t>
      </w:r>
      <w:r w:rsidR="00E36869">
        <w:rPr>
          <w:rFonts w:cs="Calibri"/>
        </w:rPr>
        <w:t>09</w:t>
      </w:r>
      <w:r w:rsidR="002102AF">
        <w:t>.0</w:t>
      </w:r>
      <w:r w:rsidR="00E36869">
        <w:t>6</w:t>
      </w:r>
      <w:r w:rsidR="00035933" w:rsidRPr="00752629">
        <w:t>.</w:t>
      </w:r>
      <w:r w:rsidR="002102AF">
        <w:t>201</w:t>
      </w:r>
      <w:r w:rsidR="00E36869">
        <w:t>4</w:t>
      </w:r>
      <w:r w:rsidR="00035933" w:rsidRPr="00752629">
        <w:t xml:space="preserve"> </w:t>
      </w:r>
      <w:r w:rsidR="00035933">
        <w:t>№</w:t>
      </w:r>
      <w:r w:rsidR="00035933" w:rsidRPr="00752629">
        <w:t xml:space="preserve"> А19-</w:t>
      </w:r>
      <w:r w:rsidR="002102AF">
        <w:t>1</w:t>
      </w:r>
      <w:r w:rsidR="00E36869">
        <w:t>6547</w:t>
      </w:r>
      <w:r w:rsidR="00035933" w:rsidRPr="00752629">
        <w:t>/201</w:t>
      </w:r>
      <w:r w:rsidR="00BA1DF6">
        <w:t>3</w:t>
      </w:r>
      <w:r w:rsidR="008931F8" w:rsidRPr="008931F8">
        <w:rPr>
          <w:rFonts w:cs="Calibri"/>
        </w:rPr>
        <w:t>,</w:t>
      </w:r>
      <w:r w:rsidR="002102AF">
        <w:rPr>
          <w:rFonts w:cs="Calibri"/>
        </w:rPr>
        <w:t xml:space="preserve"> </w:t>
      </w:r>
      <w:r w:rsidR="008931F8" w:rsidRPr="008931F8">
        <w:rPr>
          <w:rFonts w:cs="Calibri"/>
        </w:rPr>
        <w:t>с одной стороны, и ________________________________________________________________________________________________________________________, именуем__ в дальнейшем «Заявитель», в лице __________________________________________________, действующего на основании ______________________________________________________, с другой стороны, совместно именуемые стороны,  заключили настоящий договор о следующем:</w:t>
      </w:r>
      <w:proofErr w:type="gramEnd"/>
    </w:p>
    <w:p w:rsidR="008931F8" w:rsidRPr="008931F8" w:rsidRDefault="008931F8" w:rsidP="00FF6288">
      <w:pPr>
        <w:spacing w:after="0" w:line="240" w:lineRule="auto"/>
        <w:ind w:firstLine="360"/>
        <w:jc w:val="both"/>
        <w:rPr>
          <w:rFonts w:eastAsia="Times New Roman" w:cs="Calibri"/>
          <w:lang w:eastAsia="ru-RU"/>
        </w:rPr>
      </w:pPr>
    </w:p>
    <w:p w:rsidR="008931F8" w:rsidRDefault="00067867" w:rsidP="00067867">
      <w:pPr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067867">
        <w:rPr>
          <w:rFonts w:eastAsia="Times New Roman" w:cs="Calibri"/>
          <w:lang w:eastAsia="ru-RU"/>
        </w:rPr>
        <w:t>1.</w:t>
      </w:r>
      <w:r>
        <w:rPr>
          <w:rFonts w:eastAsia="Times New Roman" w:cs="Calibri"/>
          <w:lang w:eastAsia="ru-RU"/>
        </w:rPr>
        <w:t xml:space="preserve"> </w:t>
      </w:r>
      <w:r w:rsidR="00FF6288" w:rsidRPr="008931F8">
        <w:rPr>
          <w:rFonts w:eastAsia="Times New Roman" w:cs="Calibri"/>
          <w:lang w:eastAsia="ru-RU"/>
        </w:rPr>
        <w:t xml:space="preserve">Заявитель вносит задаток </w:t>
      </w:r>
      <w:proofErr w:type="gramStart"/>
      <w:r>
        <w:rPr>
          <w:rFonts w:cs="Tahoma"/>
          <w:shd w:val="clear" w:color="auto" w:fill="FFFFFF"/>
        </w:rPr>
        <w:t>по лоту №</w:t>
      </w:r>
      <w:r w:rsidR="00620140">
        <w:rPr>
          <w:rFonts w:cs="Tahoma"/>
          <w:shd w:val="clear" w:color="auto" w:fill="FFFFFF"/>
        </w:rPr>
        <w:t xml:space="preserve"> _</w:t>
      </w:r>
      <w:r w:rsidR="004F1BC9">
        <w:rPr>
          <w:rFonts w:cs="Tahoma"/>
          <w:shd w:val="clear" w:color="auto" w:fill="FFFFFF"/>
        </w:rPr>
        <w:t>_</w:t>
      </w:r>
      <w:r w:rsidR="00620140">
        <w:rPr>
          <w:rFonts w:cs="Tahoma"/>
          <w:shd w:val="clear" w:color="auto" w:fill="FFFFFF"/>
        </w:rPr>
        <w:t xml:space="preserve"> сумму в размере __________ рублей </w:t>
      </w:r>
      <w:r w:rsidR="00FF6288" w:rsidRPr="008931F8">
        <w:rPr>
          <w:rFonts w:eastAsia="Times New Roman" w:cs="Calibri"/>
          <w:lang w:eastAsia="ru-RU"/>
        </w:rPr>
        <w:t>для участия в торгах</w:t>
      </w:r>
      <w:r w:rsidR="00D3013C">
        <w:rPr>
          <w:rFonts w:eastAsia="Times New Roman" w:cs="Calibri"/>
          <w:lang w:eastAsia="ru-RU"/>
        </w:rPr>
        <w:t xml:space="preserve"> посредством публичного предложения</w:t>
      </w:r>
      <w:r w:rsidR="008931F8">
        <w:rPr>
          <w:rFonts w:eastAsia="Times New Roman" w:cs="Calibri"/>
          <w:lang w:eastAsia="ru-RU"/>
        </w:rPr>
        <w:t xml:space="preserve"> </w:t>
      </w:r>
      <w:r w:rsidR="00FF6288" w:rsidRPr="008931F8">
        <w:rPr>
          <w:rFonts w:eastAsia="Times New Roman" w:cs="Calibri"/>
          <w:lang w:eastAsia="ru-RU"/>
        </w:rPr>
        <w:t>по продаже</w:t>
      </w:r>
      <w:proofErr w:type="gramEnd"/>
      <w:r w:rsidR="00FF6288" w:rsidRPr="008931F8">
        <w:rPr>
          <w:rFonts w:eastAsia="Times New Roman" w:cs="Calibri"/>
          <w:lang w:eastAsia="ru-RU"/>
        </w:rPr>
        <w:t xml:space="preserve"> имущества </w:t>
      </w:r>
      <w:r w:rsidR="00C314F7">
        <w:rPr>
          <w:rFonts w:eastAsia="Times New Roman" w:cs="Calibri"/>
          <w:lang w:eastAsia="ru-RU"/>
        </w:rPr>
        <w:t>Общества с ограниченной ответственностью «Алексис»</w:t>
      </w:r>
      <w:r w:rsidR="008931F8">
        <w:rPr>
          <w:rFonts w:eastAsia="Times New Roman" w:cs="Calibri"/>
          <w:lang w:eastAsia="ru-RU"/>
        </w:rPr>
        <w:t xml:space="preserve">: </w:t>
      </w:r>
    </w:p>
    <w:p w:rsidR="00067867" w:rsidRPr="00067867" w:rsidRDefault="006F4207" w:rsidP="00067867">
      <w:pPr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067867">
        <w:rPr>
          <w:rFonts w:eastAsia="Times New Roman" w:cs="Calibri"/>
          <w:lang w:eastAsia="ru-RU"/>
        </w:rPr>
        <w:t xml:space="preserve">Лот </w:t>
      </w:r>
      <w:r w:rsidR="00067867" w:rsidRPr="00067867">
        <w:rPr>
          <w:rFonts w:eastAsia="Times New Roman" w:cs="Calibri"/>
          <w:lang w:eastAsia="ru-RU"/>
        </w:rPr>
        <w:t xml:space="preserve">№ </w:t>
      </w:r>
      <w:r w:rsidR="00620140">
        <w:rPr>
          <w:rFonts w:eastAsia="Times New Roman" w:cs="Calibri"/>
          <w:lang w:eastAsia="ru-RU"/>
        </w:rPr>
        <w:t>__ - ______________</w:t>
      </w:r>
    </w:p>
    <w:p w:rsidR="006F4207" w:rsidRPr="006F4207" w:rsidRDefault="006F4207" w:rsidP="000450BD">
      <w:pPr>
        <w:spacing w:after="0" w:line="240" w:lineRule="auto"/>
        <w:ind w:firstLine="426"/>
        <w:jc w:val="both"/>
        <w:rPr>
          <w:rFonts w:eastAsia="Times New Roman" w:cs="Calibri"/>
          <w:sz w:val="8"/>
          <w:szCs w:val="8"/>
          <w:lang w:eastAsia="ru-RU"/>
        </w:rPr>
      </w:pPr>
    </w:p>
    <w:p w:rsidR="00FF6288" w:rsidRPr="00E32EB8" w:rsidRDefault="00FF6288" w:rsidP="000450BD">
      <w:pPr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E32EB8">
        <w:rPr>
          <w:rFonts w:eastAsia="Times New Roman" w:cs="Calibri"/>
          <w:lang w:eastAsia="ru-RU"/>
        </w:rPr>
        <w:t xml:space="preserve">которые проводятся на электронной торговой площадке </w:t>
      </w:r>
      <w:r w:rsidR="00D3013C">
        <w:rPr>
          <w:rFonts w:eastAsia="Times New Roman" w:cs="Calibri"/>
          <w:lang w:eastAsia="ru-RU"/>
        </w:rPr>
        <w:t xml:space="preserve">«Системы </w:t>
      </w:r>
      <w:proofErr w:type="spellStart"/>
      <w:r w:rsidR="00D3013C">
        <w:rPr>
          <w:rFonts w:eastAsia="Times New Roman" w:cs="Calibri"/>
          <w:lang w:eastAsia="ru-RU"/>
        </w:rPr>
        <w:t>ЭЛектронных</w:t>
      </w:r>
      <w:proofErr w:type="spellEnd"/>
      <w:r w:rsidR="00D3013C">
        <w:rPr>
          <w:rFonts w:eastAsia="Times New Roman" w:cs="Calibri"/>
          <w:lang w:eastAsia="ru-RU"/>
        </w:rPr>
        <w:t xml:space="preserve"> Торгов», адрес в интернете: </w:t>
      </w:r>
      <w:r w:rsidR="00BA1DF6" w:rsidRPr="00D3013C">
        <w:rPr>
          <w:rFonts w:cs="Tahoma"/>
          <w:shd w:val="clear" w:color="auto" w:fill="FFFFFF"/>
          <w:lang w:val="en-US"/>
        </w:rPr>
        <w:t>http</w:t>
      </w:r>
      <w:r w:rsidR="00BA1DF6" w:rsidRPr="00D3013C">
        <w:rPr>
          <w:rFonts w:cs="Tahoma"/>
          <w:shd w:val="clear" w:color="auto" w:fill="FFFFFF"/>
        </w:rPr>
        <w:t>://</w:t>
      </w:r>
      <w:r w:rsidR="00BA1DF6" w:rsidRPr="00D3013C">
        <w:rPr>
          <w:rFonts w:cs="Tahoma"/>
          <w:shd w:val="clear" w:color="auto" w:fill="FFFFFF"/>
          <w:lang w:val="en-US"/>
        </w:rPr>
        <w:t>bankruptcy</w:t>
      </w:r>
      <w:r w:rsidR="00BA1DF6" w:rsidRPr="00D3013C">
        <w:rPr>
          <w:rFonts w:cs="Tahoma"/>
          <w:shd w:val="clear" w:color="auto" w:fill="FFFFFF"/>
        </w:rPr>
        <w:t>.</w:t>
      </w:r>
      <w:proofErr w:type="spellStart"/>
      <w:r w:rsidR="00BA1DF6" w:rsidRPr="00D3013C">
        <w:rPr>
          <w:rFonts w:cs="Tahoma"/>
          <w:shd w:val="clear" w:color="auto" w:fill="FFFFFF"/>
          <w:lang w:val="en-US"/>
        </w:rPr>
        <w:t>selt</w:t>
      </w:r>
      <w:proofErr w:type="spellEnd"/>
      <w:r w:rsidR="00BA1DF6" w:rsidRPr="00D3013C">
        <w:rPr>
          <w:rFonts w:cs="Tahoma"/>
          <w:shd w:val="clear" w:color="auto" w:fill="FFFFFF"/>
        </w:rPr>
        <w:t>-</w:t>
      </w:r>
      <w:r w:rsidR="00BA1DF6" w:rsidRPr="00D3013C">
        <w:rPr>
          <w:rFonts w:cs="Tahoma"/>
          <w:shd w:val="clear" w:color="auto" w:fill="FFFFFF"/>
          <w:lang w:val="en-US"/>
        </w:rPr>
        <w:t>online</w:t>
      </w:r>
      <w:r w:rsidR="00BA1DF6" w:rsidRPr="00D3013C">
        <w:rPr>
          <w:rFonts w:cs="Tahoma"/>
          <w:shd w:val="clear" w:color="auto" w:fill="FFFFFF"/>
        </w:rPr>
        <w:t>.</w:t>
      </w:r>
      <w:proofErr w:type="spellStart"/>
      <w:r w:rsidR="00BA1DF6" w:rsidRPr="00D3013C">
        <w:rPr>
          <w:rFonts w:cs="Tahoma"/>
          <w:shd w:val="clear" w:color="auto" w:fill="FFFFFF"/>
          <w:lang w:val="en-US"/>
        </w:rPr>
        <w:t>ru</w:t>
      </w:r>
      <w:proofErr w:type="spellEnd"/>
      <w:r w:rsidR="00BA1DF6" w:rsidRPr="00D3013C">
        <w:rPr>
          <w:rFonts w:cs="Tahoma"/>
          <w:shd w:val="clear" w:color="auto" w:fill="FFFFFF"/>
        </w:rPr>
        <w:t>/</w:t>
      </w:r>
      <w:r w:rsidR="00E76980" w:rsidRPr="00D3013C">
        <w:rPr>
          <w:rFonts w:cs="Tahoma"/>
          <w:shd w:val="clear" w:color="auto" w:fill="FFFFFF"/>
        </w:rPr>
        <w:t>.</w:t>
      </w:r>
    </w:p>
    <w:p w:rsidR="00556B38" w:rsidRPr="00E32EB8" w:rsidRDefault="000450BD" w:rsidP="00556B38">
      <w:pPr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E32EB8">
        <w:rPr>
          <w:rFonts w:eastAsia="Times New Roman" w:cs="Calibri"/>
          <w:lang w:eastAsia="ru-RU"/>
        </w:rPr>
        <w:t>2.</w:t>
      </w:r>
      <w:r w:rsidR="00067867">
        <w:rPr>
          <w:rFonts w:eastAsia="Times New Roman" w:cs="Calibri"/>
          <w:lang w:eastAsia="ru-RU"/>
        </w:rPr>
        <w:t xml:space="preserve"> </w:t>
      </w:r>
      <w:r w:rsidR="00FF6288" w:rsidRPr="00E32EB8">
        <w:rPr>
          <w:rFonts w:eastAsia="Times New Roman" w:cs="Calibri"/>
          <w:lang w:eastAsia="ru-RU"/>
        </w:rPr>
        <w:t xml:space="preserve">Задаток служит обеспечением исполнения обязательств Заявителя по заключению договора купли-продажи имущества и оплате продаваемого на </w:t>
      </w:r>
      <w:r w:rsidR="0042186F">
        <w:rPr>
          <w:rFonts w:eastAsia="Times New Roman" w:cs="Calibri"/>
          <w:lang w:eastAsia="ru-RU"/>
        </w:rPr>
        <w:t xml:space="preserve">повторных </w:t>
      </w:r>
      <w:r w:rsidR="00FF6288" w:rsidRPr="00E32EB8">
        <w:rPr>
          <w:rFonts w:eastAsia="Times New Roman" w:cs="Calibri"/>
          <w:lang w:eastAsia="ru-RU"/>
        </w:rPr>
        <w:t xml:space="preserve">торгах имущества в случае признания Заявителя </w:t>
      </w:r>
      <w:r w:rsidRPr="00E32EB8">
        <w:rPr>
          <w:rFonts w:eastAsia="Times New Roman" w:cs="Calibri"/>
          <w:lang w:eastAsia="ru-RU"/>
        </w:rPr>
        <w:t xml:space="preserve"> </w:t>
      </w:r>
      <w:r w:rsidR="00FF6288" w:rsidRPr="00E32EB8">
        <w:rPr>
          <w:rFonts w:eastAsia="Times New Roman" w:cs="Calibri"/>
          <w:lang w:eastAsia="ru-RU"/>
        </w:rPr>
        <w:t xml:space="preserve">победителем торгов. </w:t>
      </w:r>
    </w:p>
    <w:p w:rsidR="00FF6288" w:rsidRPr="004C79FE" w:rsidRDefault="00753BE9" w:rsidP="004C79FE">
      <w:pPr>
        <w:spacing w:after="0" w:line="240" w:lineRule="auto"/>
        <w:ind w:firstLine="426"/>
        <w:jc w:val="both"/>
        <w:rPr>
          <w:rFonts w:cs="Calibri"/>
          <w:b/>
          <w:sz w:val="24"/>
          <w:szCs w:val="24"/>
        </w:rPr>
      </w:pPr>
      <w:r w:rsidRPr="00E32EB8">
        <w:rPr>
          <w:rFonts w:eastAsia="Times New Roman" w:cs="Calibri"/>
          <w:lang w:eastAsia="ru-RU"/>
        </w:rPr>
        <w:t>3.</w:t>
      </w:r>
      <w:r w:rsidR="004C79FE">
        <w:rPr>
          <w:rFonts w:eastAsia="Times New Roman" w:cs="Calibri"/>
          <w:lang w:eastAsia="ru-RU"/>
        </w:rPr>
        <w:t xml:space="preserve"> </w:t>
      </w:r>
      <w:r w:rsidR="00FF6288" w:rsidRPr="004C79FE">
        <w:rPr>
          <w:rFonts w:eastAsia="Times New Roman" w:cs="Calibri"/>
          <w:lang w:eastAsia="ru-RU"/>
        </w:rPr>
        <w:t xml:space="preserve">Задаток должен поступить </w:t>
      </w:r>
      <w:r w:rsidR="00C314F7" w:rsidRPr="00C314F7">
        <w:rPr>
          <w:shd w:val="clear" w:color="auto" w:fill="FFFFFF"/>
        </w:rPr>
        <w:t xml:space="preserve">не позднее </w:t>
      </w:r>
      <w:r w:rsidR="00D3013C">
        <w:rPr>
          <w:shd w:val="clear" w:color="auto" w:fill="FFFFFF"/>
        </w:rPr>
        <w:t>окончания соответствующего периода публичного предложения</w:t>
      </w:r>
      <w:r w:rsidR="00C314F7">
        <w:rPr>
          <w:shd w:val="clear" w:color="auto" w:fill="FFFFFF"/>
        </w:rPr>
        <w:t xml:space="preserve"> </w:t>
      </w:r>
      <w:r w:rsidR="006811C5" w:rsidRPr="00752629">
        <w:rPr>
          <w:shd w:val="clear" w:color="auto" w:fill="FFFFFF"/>
        </w:rPr>
        <w:t xml:space="preserve">по следующим реквизитам: </w:t>
      </w:r>
      <w:r w:rsidR="00C314F7" w:rsidRPr="00C314F7">
        <w:rPr>
          <w:shd w:val="clear" w:color="auto" w:fill="FFFFFF"/>
        </w:rPr>
        <w:t>получатель ООО «Алексис», счет 40702810566150000558, открытый в АО «</w:t>
      </w:r>
      <w:proofErr w:type="spellStart"/>
      <w:r w:rsidR="00C314F7" w:rsidRPr="00C314F7">
        <w:rPr>
          <w:shd w:val="clear" w:color="auto" w:fill="FFFFFF"/>
        </w:rPr>
        <w:t>Россельхозбанк</w:t>
      </w:r>
      <w:proofErr w:type="spellEnd"/>
      <w:r w:rsidR="00C314F7" w:rsidRPr="00C314F7">
        <w:rPr>
          <w:shd w:val="clear" w:color="auto" w:fill="FFFFFF"/>
        </w:rPr>
        <w:t>» - БИК 042520700</w:t>
      </w:r>
      <w:r w:rsidR="00C314F7">
        <w:rPr>
          <w:shd w:val="clear" w:color="auto" w:fill="FFFFFF"/>
        </w:rPr>
        <w:t>.</w:t>
      </w:r>
    </w:p>
    <w:p w:rsidR="00FF6288" w:rsidRPr="00E32EB8" w:rsidRDefault="00753BE9" w:rsidP="003C533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E32EB8">
        <w:rPr>
          <w:rFonts w:eastAsia="Times New Roman" w:cs="Calibri"/>
          <w:lang w:eastAsia="ru-RU"/>
        </w:rPr>
        <w:t>4.</w:t>
      </w:r>
      <w:r w:rsidR="00067867" w:rsidRPr="00067867">
        <w:rPr>
          <w:rFonts w:eastAsia="Times New Roman" w:cs="Calibri"/>
          <w:lang w:eastAsia="ru-RU"/>
        </w:rPr>
        <w:t xml:space="preserve"> </w:t>
      </w:r>
      <w:r w:rsidR="00FF6288" w:rsidRPr="00E32EB8">
        <w:rPr>
          <w:rFonts w:eastAsia="Times New Roman" w:cs="Calibri"/>
          <w:lang w:eastAsia="ru-RU"/>
        </w:rPr>
        <w:t xml:space="preserve">В случае </w:t>
      </w:r>
      <w:proofErr w:type="gramStart"/>
      <w:r w:rsidR="00FF6288" w:rsidRPr="00E32EB8">
        <w:rPr>
          <w:rFonts w:eastAsia="Times New Roman" w:cs="Calibri"/>
          <w:lang w:eastAsia="ru-RU"/>
        </w:rPr>
        <w:t>не поступления</w:t>
      </w:r>
      <w:proofErr w:type="gramEnd"/>
      <w:r w:rsidR="00FF6288" w:rsidRPr="00E32EB8">
        <w:rPr>
          <w:rFonts w:eastAsia="Times New Roman" w:cs="Calibri"/>
          <w:lang w:eastAsia="ru-RU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участию в</w:t>
      </w:r>
      <w:r w:rsidR="0042186F">
        <w:rPr>
          <w:rFonts w:eastAsia="Times New Roman" w:cs="Calibri"/>
          <w:lang w:eastAsia="ru-RU"/>
        </w:rPr>
        <w:t xml:space="preserve"> повторных</w:t>
      </w:r>
      <w:r w:rsidR="00FF6288" w:rsidRPr="00E32EB8">
        <w:rPr>
          <w:rFonts w:eastAsia="Times New Roman" w:cs="Calibri"/>
          <w:lang w:eastAsia="ru-RU"/>
        </w:rPr>
        <w:t xml:space="preserve"> торгах не допускается.</w:t>
      </w:r>
    </w:p>
    <w:p w:rsidR="00E32EB8" w:rsidRPr="00E32EB8" w:rsidRDefault="00E32EB8" w:rsidP="00E32E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E32EB8">
        <w:rPr>
          <w:rFonts w:eastAsia="Times New Roman" w:cs="Calibri"/>
          <w:lang w:eastAsia="ru-RU"/>
        </w:rPr>
        <w:t xml:space="preserve">5. </w:t>
      </w:r>
      <w:r w:rsidR="00FF6288" w:rsidRPr="00E32EB8">
        <w:rPr>
          <w:rFonts w:eastAsia="Times New Roman" w:cs="Calibri"/>
          <w:lang w:eastAsia="ru-RU"/>
        </w:rPr>
        <w:t xml:space="preserve"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</w:t>
      </w:r>
      <w:r w:rsidR="00753BE9" w:rsidRPr="00E32EB8">
        <w:rPr>
          <w:rFonts w:eastAsia="Times New Roman" w:cs="Calibri"/>
          <w:lang w:eastAsia="ru-RU"/>
        </w:rPr>
        <w:t xml:space="preserve">(заявителя) </w:t>
      </w:r>
      <w:r w:rsidR="00FF6288" w:rsidRPr="00E32EB8">
        <w:rPr>
          <w:rFonts w:eastAsia="Times New Roman" w:cs="Calibri"/>
          <w:lang w:eastAsia="ru-RU"/>
        </w:rPr>
        <w:t>по договору купли-продажи имущества.</w:t>
      </w:r>
    </w:p>
    <w:p w:rsidR="00E32EB8" w:rsidRPr="00E32EB8" w:rsidRDefault="00E32EB8" w:rsidP="00E32E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E32EB8">
        <w:rPr>
          <w:rFonts w:cs="Calibri"/>
          <w:lang w:eastAsia="ru-RU"/>
        </w:rPr>
        <w:t xml:space="preserve">6. </w:t>
      </w:r>
      <w:r>
        <w:rPr>
          <w:rFonts w:cs="Calibri"/>
          <w:lang w:eastAsia="ru-RU"/>
        </w:rPr>
        <w:t>Заявитель</w:t>
      </w:r>
      <w:r w:rsidRPr="00E32EB8">
        <w:rPr>
          <w:rFonts w:cs="Calibri"/>
          <w:lang w:eastAsia="ru-RU"/>
        </w:rPr>
        <w:t xml:space="preserve"> не вправе распоряжаться денежными средствами, поступившими на счет Организатора</w:t>
      </w:r>
      <w:r w:rsidR="00F1774F">
        <w:rPr>
          <w:rFonts w:cs="Calibri"/>
          <w:lang w:eastAsia="ru-RU"/>
        </w:rPr>
        <w:t xml:space="preserve"> торгов</w:t>
      </w:r>
      <w:r w:rsidRPr="00E32EB8">
        <w:rPr>
          <w:rFonts w:cs="Calibri"/>
          <w:lang w:eastAsia="ru-RU"/>
        </w:rPr>
        <w:t xml:space="preserve"> в качестве задатка, равно как и Организатор </w:t>
      </w:r>
      <w:r w:rsidR="00F1774F">
        <w:rPr>
          <w:rFonts w:cs="Calibri"/>
          <w:lang w:eastAsia="ru-RU"/>
        </w:rPr>
        <w:t xml:space="preserve">торгов </w:t>
      </w:r>
      <w:r w:rsidRPr="00E32EB8">
        <w:rPr>
          <w:rFonts w:cs="Calibri"/>
          <w:lang w:eastAsia="ru-RU"/>
        </w:rPr>
        <w:t xml:space="preserve">не вправе распоряжаться денежными средствами </w:t>
      </w:r>
      <w:r>
        <w:rPr>
          <w:rFonts w:cs="Calibri"/>
          <w:lang w:eastAsia="ru-RU"/>
        </w:rPr>
        <w:t>Заявителя</w:t>
      </w:r>
      <w:r w:rsidRPr="00E32EB8">
        <w:rPr>
          <w:rFonts w:cs="Calibri"/>
          <w:lang w:eastAsia="ru-RU"/>
        </w:rPr>
        <w:t xml:space="preserve">, поступившими на счет Организатора </w:t>
      </w:r>
      <w:r w:rsidR="00F1774F">
        <w:rPr>
          <w:rFonts w:cs="Calibri"/>
          <w:lang w:eastAsia="ru-RU"/>
        </w:rPr>
        <w:t xml:space="preserve">торгов </w:t>
      </w:r>
      <w:r w:rsidRPr="00E32EB8">
        <w:rPr>
          <w:rFonts w:cs="Calibri"/>
          <w:lang w:eastAsia="ru-RU"/>
        </w:rPr>
        <w:t>в качестве задатка.</w:t>
      </w:r>
    </w:p>
    <w:p w:rsidR="00D27358" w:rsidRDefault="00E32EB8" w:rsidP="00D273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ru-RU"/>
        </w:rPr>
      </w:pPr>
      <w:r w:rsidRPr="00E32EB8">
        <w:rPr>
          <w:rFonts w:eastAsia="Times New Roman" w:cs="Calibri"/>
          <w:lang w:eastAsia="ru-RU"/>
        </w:rPr>
        <w:t xml:space="preserve">7. </w:t>
      </w:r>
      <w:r w:rsidR="00D27358" w:rsidRPr="00D27358">
        <w:rPr>
          <w:rFonts w:cs="Calibri"/>
          <w:lang w:eastAsia="ru-RU"/>
        </w:rPr>
        <w:t>Сумма внесенного Заявителем задатка возвращается, за исключением случая победы в торгах, в течение пяти рабочих дней со дня подписания протокола о результатах проведения торгов. Возврат задатка осуществляется на счет</w:t>
      </w:r>
      <w:r w:rsidR="004F1BC9">
        <w:rPr>
          <w:rFonts w:cs="Calibri"/>
          <w:lang w:eastAsia="ru-RU"/>
        </w:rPr>
        <w:t>,</w:t>
      </w:r>
      <w:r w:rsidR="00D27358" w:rsidRPr="00D27358">
        <w:rPr>
          <w:rFonts w:cs="Calibri"/>
          <w:lang w:eastAsia="ru-RU"/>
        </w:rPr>
        <w:t xml:space="preserve"> с которого был направлен задаток Заявителем.</w:t>
      </w:r>
    </w:p>
    <w:p w:rsidR="00FF6288" w:rsidRPr="00E32EB8" w:rsidRDefault="00E32EB8" w:rsidP="00D273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>8</w:t>
      </w:r>
      <w:r w:rsidR="00753BE9" w:rsidRPr="00E32EB8">
        <w:rPr>
          <w:rFonts w:eastAsia="Times New Roman" w:cs="Calibri"/>
          <w:lang w:eastAsia="ru-RU"/>
        </w:rPr>
        <w:t>.</w:t>
      </w:r>
      <w:r w:rsidR="00C96DF4">
        <w:rPr>
          <w:rFonts w:eastAsia="Times New Roman" w:cs="Calibri"/>
          <w:lang w:eastAsia="ru-RU"/>
        </w:rPr>
        <w:t xml:space="preserve"> </w:t>
      </w:r>
      <w:r w:rsidR="00FF6288" w:rsidRPr="00E32EB8">
        <w:rPr>
          <w:rFonts w:eastAsia="Times New Roman" w:cs="Calibri"/>
          <w:lang w:eastAsia="ru-RU"/>
        </w:rPr>
        <w:t>На денежные средства, перечисленные в соответствии с настоящим договором, проценты не начисляются.</w:t>
      </w:r>
    </w:p>
    <w:p w:rsidR="00FF6288" w:rsidRPr="00E32EB8" w:rsidRDefault="00E32EB8" w:rsidP="003C53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>9</w:t>
      </w:r>
      <w:r w:rsidR="00753BE9" w:rsidRPr="00E32EB8">
        <w:rPr>
          <w:rFonts w:eastAsia="Times New Roman" w:cs="Calibri"/>
          <w:lang w:eastAsia="ru-RU"/>
        </w:rPr>
        <w:t>.</w:t>
      </w:r>
      <w:r w:rsidR="00B522B1" w:rsidRPr="00E32EB8">
        <w:rPr>
          <w:rFonts w:eastAsia="Times New Roman" w:cs="Calibri"/>
          <w:lang w:eastAsia="ru-RU"/>
        </w:rPr>
        <w:t xml:space="preserve"> </w:t>
      </w:r>
      <w:r w:rsidR="00C115BD" w:rsidRPr="00E32EB8">
        <w:rPr>
          <w:rFonts w:eastAsia="Times New Roman" w:cs="Calibri"/>
          <w:lang w:eastAsia="ru-RU"/>
        </w:rPr>
        <w:t>Организатор торгов</w:t>
      </w:r>
      <w:r w:rsidR="00FF6288" w:rsidRPr="00E32EB8">
        <w:rPr>
          <w:rFonts w:eastAsia="Times New Roman" w:cs="Calibri"/>
          <w:lang w:eastAsia="ru-RU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о своих банковских реквизит</w:t>
      </w:r>
      <w:r w:rsidR="004F1BC9">
        <w:rPr>
          <w:rFonts w:eastAsia="Times New Roman" w:cs="Calibri"/>
          <w:lang w:eastAsia="ru-RU"/>
        </w:rPr>
        <w:t>ах</w:t>
      </w:r>
      <w:r w:rsidR="00FF6288" w:rsidRPr="00E32EB8">
        <w:rPr>
          <w:rFonts w:eastAsia="Times New Roman" w:cs="Calibri"/>
          <w:lang w:eastAsia="ru-RU"/>
        </w:rPr>
        <w:t>.</w:t>
      </w:r>
    </w:p>
    <w:p w:rsidR="00FF6288" w:rsidRPr="00E32EB8" w:rsidRDefault="00C96DF4" w:rsidP="003C53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 xml:space="preserve">10. </w:t>
      </w:r>
      <w:r w:rsidR="00FF6288" w:rsidRPr="00E32EB8">
        <w:rPr>
          <w:rFonts w:eastAsia="Times New Roman" w:cs="Calibri"/>
          <w:lang w:eastAsia="ru-RU"/>
        </w:rPr>
        <w:t>Сумма внесенного задатка не возвращается Заявителю в случае</w:t>
      </w:r>
      <w:r w:rsidR="00C115BD" w:rsidRPr="00E32EB8">
        <w:rPr>
          <w:rFonts w:eastAsia="Times New Roman" w:cs="Calibri"/>
          <w:lang w:eastAsia="ru-RU"/>
        </w:rPr>
        <w:t xml:space="preserve"> </w:t>
      </w:r>
      <w:r w:rsidR="00C115BD" w:rsidRPr="00E32EB8">
        <w:rPr>
          <w:rFonts w:cs="Calibri"/>
        </w:rPr>
        <w:t>отказа или уклонения от подписания договора купли-продажи в течение пяти дней со дня получения предложения арбитражного управляющего о заключении такого договора (при условии, что Заявитель признан победителем торгов).</w:t>
      </w:r>
    </w:p>
    <w:p w:rsidR="00FF6288" w:rsidRPr="008931F8" w:rsidRDefault="00C96DF4" w:rsidP="003C53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lastRenderedPageBreak/>
        <w:t xml:space="preserve">11. </w:t>
      </w:r>
      <w:r w:rsidR="00FF6288" w:rsidRPr="00E32EB8">
        <w:rPr>
          <w:rFonts w:eastAsia="Times New Roman" w:cs="Calibri"/>
          <w:lang w:eastAsia="ru-RU"/>
        </w:rPr>
        <w:t>Заявитель подтверждает согласие со всеми условиями договора о задатке, размещенного на электронной площадке</w:t>
      </w:r>
      <w:r w:rsidR="00FF6288" w:rsidRPr="008931F8">
        <w:rPr>
          <w:rFonts w:eastAsia="Times New Roman" w:cs="Calibri"/>
          <w:lang w:eastAsia="ru-RU"/>
        </w:rPr>
        <w:t>, фактом внесения денежных средств в качестве задатка на участие в торгах.</w:t>
      </w:r>
    </w:p>
    <w:p w:rsidR="00C115BD" w:rsidRPr="008931F8" w:rsidRDefault="00C115BD" w:rsidP="00753B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</w:p>
    <w:p w:rsidR="00FF6288" w:rsidRDefault="00C115BD" w:rsidP="00753B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  <w:r w:rsidRPr="008931F8">
        <w:rPr>
          <w:rFonts w:eastAsia="Times New Roman" w:cs="Calibri"/>
          <w:lang w:eastAsia="ru-RU"/>
        </w:rPr>
        <w:tab/>
      </w:r>
      <w:r w:rsidRPr="008931F8">
        <w:rPr>
          <w:rFonts w:eastAsia="Times New Roman" w:cs="Calibri"/>
          <w:lang w:eastAsia="ru-RU"/>
        </w:rPr>
        <w:tab/>
      </w:r>
      <w:r w:rsidRPr="008931F8">
        <w:rPr>
          <w:rFonts w:eastAsia="Times New Roman" w:cs="Calibri"/>
          <w:lang w:eastAsia="ru-RU"/>
        </w:rPr>
        <w:tab/>
      </w:r>
      <w:r w:rsidRPr="008931F8">
        <w:rPr>
          <w:rFonts w:eastAsia="Times New Roman" w:cs="Calibri"/>
          <w:lang w:eastAsia="ru-RU"/>
        </w:rPr>
        <w:tab/>
      </w:r>
      <w:r w:rsidRPr="008931F8">
        <w:rPr>
          <w:rFonts w:eastAsia="Times New Roman" w:cs="Calibri"/>
          <w:lang w:eastAsia="ru-RU"/>
        </w:rPr>
        <w:tab/>
        <w:t>П</w:t>
      </w:r>
      <w:r w:rsidR="00FF6288" w:rsidRPr="008931F8">
        <w:rPr>
          <w:rFonts w:eastAsia="Times New Roman" w:cs="Calibri"/>
          <w:lang w:eastAsia="ru-RU"/>
        </w:rPr>
        <w:t>одписи и реквизиты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B38" w:rsidRPr="00556B38" w:rsidTr="00616AC1">
        <w:tc>
          <w:tcPr>
            <w:tcW w:w="4785" w:type="dxa"/>
          </w:tcPr>
          <w:p w:rsidR="00AD5D65" w:rsidRPr="00616E58" w:rsidRDefault="00AD5D65" w:rsidP="00AD5D6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616E58">
              <w:rPr>
                <w:rFonts w:cs="Calibri"/>
                <w:b/>
              </w:rPr>
              <w:t>Организатор торгов</w:t>
            </w:r>
          </w:p>
          <w:p w:rsidR="00AD5D65" w:rsidRPr="00A41CAF" w:rsidRDefault="001507BE" w:rsidP="00AD5D6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41CAF">
              <w:rPr>
                <w:rFonts w:cs="Calibri"/>
              </w:rPr>
              <w:t xml:space="preserve">Конкурсный управляющий </w:t>
            </w:r>
            <w:r w:rsidR="003C533D" w:rsidRPr="00A41CAF">
              <w:rPr>
                <w:rFonts w:cs="Calibri"/>
              </w:rPr>
              <w:t>ООО «Алексис»</w:t>
            </w:r>
          </w:p>
          <w:p w:rsidR="001E7E16" w:rsidRPr="00A41CAF" w:rsidRDefault="001E7E16" w:rsidP="001E7E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noProof/>
                <w:lang w:eastAsia="ru-RU"/>
              </w:rPr>
            </w:pPr>
            <w:r w:rsidRPr="00A41CAF">
              <w:rPr>
                <w:rFonts w:eastAsia="Times New Roman" w:cs="Calibri"/>
                <w:noProof/>
                <w:lang w:eastAsia="ru-RU"/>
              </w:rPr>
              <w:t>Адрес:665460, Иркутская область, Усольский район, город Усолье-Сибир</w:t>
            </w:r>
            <w:bookmarkStart w:id="0" w:name="_GoBack"/>
            <w:bookmarkEnd w:id="0"/>
            <w:r w:rsidRPr="00A41CAF">
              <w:rPr>
                <w:rFonts w:eastAsia="Times New Roman" w:cs="Calibri"/>
                <w:noProof/>
                <w:lang w:eastAsia="ru-RU"/>
              </w:rPr>
              <w:t xml:space="preserve">ское, ул. Бурлова, 6 </w:t>
            </w:r>
          </w:p>
          <w:p w:rsidR="001E7E16" w:rsidRPr="00A41CAF" w:rsidRDefault="001E7E16" w:rsidP="001E7E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noProof/>
                <w:lang w:eastAsia="ru-RU"/>
              </w:rPr>
            </w:pPr>
            <w:r w:rsidRPr="00A41CAF">
              <w:rPr>
                <w:rFonts w:eastAsia="Times New Roman" w:cs="Calibri"/>
                <w:noProof/>
                <w:lang w:eastAsia="ru-RU"/>
              </w:rPr>
              <w:t>ОГРН: 1023802139569</w:t>
            </w:r>
          </w:p>
          <w:p w:rsidR="001E7E16" w:rsidRPr="00A41CAF" w:rsidRDefault="001E7E16" w:rsidP="001E7E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noProof/>
                <w:lang w:eastAsia="ru-RU"/>
              </w:rPr>
            </w:pPr>
            <w:r w:rsidRPr="00A41CAF">
              <w:rPr>
                <w:rFonts w:eastAsia="Times New Roman" w:cs="Calibri"/>
                <w:noProof/>
                <w:lang w:eastAsia="ru-RU"/>
              </w:rPr>
              <w:t>ИНН: 3840006081</w:t>
            </w:r>
          </w:p>
          <w:p w:rsidR="001E7E16" w:rsidRPr="00A41CAF" w:rsidRDefault="001E7E16" w:rsidP="001E7E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noProof/>
                <w:lang w:eastAsia="ru-RU"/>
              </w:rPr>
            </w:pPr>
            <w:r w:rsidRPr="00A41CAF">
              <w:rPr>
                <w:rFonts w:eastAsia="Times New Roman" w:cs="Calibri"/>
                <w:noProof/>
                <w:lang w:eastAsia="ru-RU"/>
              </w:rPr>
              <w:t>КПП: 385101001</w:t>
            </w:r>
          </w:p>
          <w:p w:rsidR="00AD5D65" w:rsidRPr="00A41CAF" w:rsidRDefault="00AD5D65" w:rsidP="00AD5D6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A41CAF">
              <w:rPr>
                <w:rFonts w:cs="Calibri"/>
              </w:rPr>
              <w:t xml:space="preserve">Почтовый адрес: 664007, г. Иркутск, ул. Декабрьских Событий, д. 57, оф. 102, </w:t>
            </w:r>
          </w:p>
          <w:p w:rsidR="00AD5D65" w:rsidRPr="00A41CAF" w:rsidRDefault="00AD5D65" w:rsidP="00AD5D65">
            <w:pPr>
              <w:pStyle w:val="p2"/>
              <w:shd w:val="clear" w:color="auto" w:fill="FFFFFF"/>
              <w:spacing w:before="0" w:beforeAutospacing="0" w:after="0" w:afterAutospacing="0"/>
              <w:ind w:right="-284" w:hanging="425"/>
              <w:textAlignment w:val="top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CAF">
              <w:rPr>
                <w:rStyle w:val="s3"/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</w:p>
          <w:p w:rsidR="00AD5D65" w:rsidRPr="00A41CAF" w:rsidRDefault="00AD5D65" w:rsidP="00AD5D6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D5D65" w:rsidRPr="00A41CAF" w:rsidRDefault="00AD5D65" w:rsidP="00AD5D6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D5D65" w:rsidRPr="00A41CAF" w:rsidRDefault="00AD5D65" w:rsidP="00AD5D6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A41CAF">
              <w:rPr>
                <w:rFonts w:cs="Calibri"/>
                <w:b/>
              </w:rPr>
              <w:t>Конкурсный управляющий</w:t>
            </w:r>
          </w:p>
          <w:p w:rsidR="00AD5D65" w:rsidRPr="00A41CAF" w:rsidRDefault="00AD5D65" w:rsidP="00AD5D65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A41CAF">
              <w:rPr>
                <w:rFonts w:cs="Calibri"/>
                <w:b/>
              </w:rPr>
              <w:t>__________________________/Косыгин А.С./</w:t>
            </w:r>
          </w:p>
          <w:p w:rsidR="00556B38" w:rsidRPr="00556B38" w:rsidRDefault="00556B38" w:rsidP="006811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4786" w:type="dxa"/>
          </w:tcPr>
          <w:p w:rsidR="00556B38" w:rsidRPr="00616AC1" w:rsidRDefault="00616AC1" w:rsidP="00616AC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616AC1">
              <w:rPr>
                <w:rFonts w:eastAsia="Times New Roman" w:cs="Calibri"/>
                <w:b/>
                <w:lang w:eastAsia="ru-RU"/>
              </w:rPr>
              <w:t>Заявитель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_________________________________________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___________________ / _______________/</w:t>
            </w:r>
          </w:p>
          <w:p w:rsidR="00616AC1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м.п.</w:t>
            </w:r>
          </w:p>
          <w:p w:rsidR="00616AC1" w:rsidRPr="00556B38" w:rsidRDefault="00616AC1" w:rsidP="00556B3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</w:tr>
    </w:tbl>
    <w:p w:rsidR="00556B38" w:rsidRDefault="00556B38" w:rsidP="00753B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</w:p>
    <w:p w:rsidR="00556B38" w:rsidRDefault="00556B38" w:rsidP="00753B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</w:p>
    <w:p w:rsidR="00556B38" w:rsidRPr="008931F8" w:rsidRDefault="00556B38" w:rsidP="00753B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Calibri"/>
          <w:lang w:eastAsia="ru-RU"/>
        </w:rPr>
      </w:pPr>
    </w:p>
    <w:sectPr w:rsidR="00556B38" w:rsidRPr="008931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AF" w:rsidRDefault="00A41CAF" w:rsidP="00556B38">
      <w:pPr>
        <w:spacing w:after="0" w:line="240" w:lineRule="auto"/>
      </w:pPr>
      <w:r>
        <w:separator/>
      </w:r>
    </w:p>
  </w:endnote>
  <w:endnote w:type="continuationSeparator" w:id="0">
    <w:p w:rsidR="00A41CAF" w:rsidRDefault="00A41CAF" w:rsidP="0055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AF" w:rsidRDefault="00A41C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225C">
      <w:rPr>
        <w:noProof/>
      </w:rPr>
      <w:t>1</w:t>
    </w:r>
    <w:r>
      <w:fldChar w:fldCharType="end"/>
    </w:r>
  </w:p>
  <w:p w:rsidR="00A41CAF" w:rsidRDefault="00A41C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AF" w:rsidRDefault="00A41CAF" w:rsidP="00556B38">
      <w:pPr>
        <w:spacing w:after="0" w:line="240" w:lineRule="auto"/>
      </w:pPr>
      <w:r>
        <w:separator/>
      </w:r>
    </w:p>
  </w:footnote>
  <w:footnote w:type="continuationSeparator" w:id="0">
    <w:p w:rsidR="00A41CAF" w:rsidRDefault="00A41CAF" w:rsidP="0055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D03D8"/>
    <w:multiLevelType w:val="hybridMultilevel"/>
    <w:tmpl w:val="48BCC222"/>
    <w:lvl w:ilvl="0" w:tplc="A53C61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24"/>
        </w:tabs>
        <w:ind w:left="824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288"/>
    <w:rsid w:val="00035933"/>
    <w:rsid w:val="000450BD"/>
    <w:rsid w:val="00045F89"/>
    <w:rsid w:val="00046836"/>
    <w:rsid w:val="00067867"/>
    <w:rsid w:val="001507BE"/>
    <w:rsid w:val="001E7E16"/>
    <w:rsid w:val="002102AF"/>
    <w:rsid w:val="00267037"/>
    <w:rsid w:val="00282F7D"/>
    <w:rsid w:val="002D626A"/>
    <w:rsid w:val="0030093F"/>
    <w:rsid w:val="00325ED9"/>
    <w:rsid w:val="00355766"/>
    <w:rsid w:val="0039162F"/>
    <w:rsid w:val="003C533D"/>
    <w:rsid w:val="0042186F"/>
    <w:rsid w:val="00422EBC"/>
    <w:rsid w:val="004475EB"/>
    <w:rsid w:val="004635D6"/>
    <w:rsid w:val="00476D8C"/>
    <w:rsid w:val="0049225C"/>
    <w:rsid w:val="0049456D"/>
    <w:rsid w:val="004B08A3"/>
    <w:rsid w:val="004C79FE"/>
    <w:rsid w:val="004F1BC9"/>
    <w:rsid w:val="0054176D"/>
    <w:rsid w:val="00556B38"/>
    <w:rsid w:val="005D547F"/>
    <w:rsid w:val="005E53AF"/>
    <w:rsid w:val="005F3547"/>
    <w:rsid w:val="00616AC1"/>
    <w:rsid w:val="00616E58"/>
    <w:rsid w:val="00620140"/>
    <w:rsid w:val="00676266"/>
    <w:rsid w:val="006811C5"/>
    <w:rsid w:val="006862D6"/>
    <w:rsid w:val="006C7531"/>
    <w:rsid w:val="006F4207"/>
    <w:rsid w:val="00753823"/>
    <w:rsid w:val="00753BE9"/>
    <w:rsid w:val="007F4067"/>
    <w:rsid w:val="008056A4"/>
    <w:rsid w:val="008127C3"/>
    <w:rsid w:val="008931F8"/>
    <w:rsid w:val="00894E23"/>
    <w:rsid w:val="008B4CD1"/>
    <w:rsid w:val="0090626E"/>
    <w:rsid w:val="009E3B68"/>
    <w:rsid w:val="00A30143"/>
    <w:rsid w:val="00A33D5D"/>
    <w:rsid w:val="00A41CAF"/>
    <w:rsid w:val="00A43A18"/>
    <w:rsid w:val="00A441A8"/>
    <w:rsid w:val="00AC2E72"/>
    <w:rsid w:val="00AC31CF"/>
    <w:rsid w:val="00AD3BD5"/>
    <w:rsid w:val="00AD5D65"/>
    <w:rsid w:val="00B522B1"/>
    <w:rsid w:val="00B751E8"/>
    <w:rsid w:val="00BA1DF6"/>
    <w:rsid w:val="00BA6AF1"/>
    <w:rsid w:val="00BC1F92"/>
    <w:rsid w:val="00C115BD"/>
    <w:rsid w:val="00C314F7"/>
    <w:rsid w:val="00C72D44"/>
    <w:rsid w:val="00C96DF4"/>
    <w:rsid w:val="00CB64A8"/>
    <w:rsid w:val="00CC17D4"/>
    <w:rsid w:val="00CC5D44"/>
    <w:rsid w:val="00CF30CC"/>
    <w:rsid w:val="00D27358"/>
    <w:rsid w:val="00D3013C"/>
    <w:rsid w:val="00D72331"/>
    <w:rsid w:val="00DA21DB"/>
    <w:rsid w:val="00DB586F"/>
    <w:rsid w:val="00DC1797"/>
    <w:rsid w:val="00DD3889"/>
    <w:rsid w:val="00E32EB8"/>
    <w:rsid w:val="00E36869"/>
    <w:rsid w:val="00E4158F"/>
    <w:rsid w:val="00E76980"/>
    <w:rsid w:val="00EB2331"/>
    <w:rsid w:val="00F1774F"/>
    <w:rsid w:val="00F30231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FF62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FF6288"/>
    <w:pPr>
      <w:widowControl w:val="0"/>
    </w:pPr>
    <w:rPr>
      <w:rFonts w:ascii="Courier New" w:eastAsia="Times New Roman" w:hAnsi="Courier New"/>
      <w:snapToGrid w:val="0"/>
    </w:rPr>
  </w:style>
  <w:style w:type="character" w:customStyle="1" w:styleId="paragraph">
    <w:name w:val="paragraph"/>
    <w:basedOn w:val="a0"/>
    <w:rsid w:val="00753BE9"/>
  </w:style>
  <w:style w:type="paragraph" w:styleId="a4">
    <w:name w:val="List Paragraph"/>
    <w:basedOn w:val="a"/>
    <w:uiPriority w:val="34"/>
    <w:qFormat/>
    <w:rsid w:val="00C115B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56B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556B3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56B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56B38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556B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uiPriority w:val="99"/>
    <w:rsid w:val="00E32EB8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E32EB8"/>
    <w:rPr>
      <w:b/>
      <w:bCs/>
      <w:color w:val="008000"/>
    </w:rPr>
  </w:style>
  <w:style w:type="paragraph" w:customStyle="1" w:styleId="p2">
    <w:name w:val="p2"/>
    <w:basedOn w:val="a"/>
    <w:rsid w:val="00AD5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AD5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BSuNkBZA3GzSVa2Dzw8NFOKCc7DuH+pHdG9lMiZ0xCc=</DigestValue>
    </Reference>
    <Reference URI="#idOfficeObject" Type="http://www.w3.org/2000/09/xmldsig#Object">
      <DigestMethod Algorithm="urn:ietf:params:xml:ns:cpxmlsec:algorithms:gostr3411"/>
      <DigestValue>oWwLWzWwqTv4PDyvInv6WUXfkuO93WsGhwm9iuAPLck=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UEQQ5jGTBQL961EMEacl85ssZrbU4ba+8b8Bo8dhSkA=</DigestValue>
    </Reference>
  </SignedInfo>
  <SignatureValue>pN4/35f/kA4aHsA1XFNrVIUPEuyoxxK2sQ3XhK70wZeox30T4e6BxOPrjtuyML65
TjyahoGjn0MFyYq1Hi9LMw==</SignatureValue>
  <KeyInfo>
    <X509Data>
      <X509Certificate>MIIJfDCCCSugAwIBAgIKLCeGtAADAAHozTAIBgYqhQMCAgMwggGMMRgwFgYFKoUD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ZWQpMB4XDTE2MDQxMTAzNDAwMFoXDTE3MDQxMTAzNDEwMFowggFcMRowGAYIKoUD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lOnfeiAYKgUFThu2kVqfohQISbs=
</DigestValue>
      </Reference>
      <Reference URI="/word/settings.xml?ContentType=application/vnd.openxmlformats-officedocument.wordprocessingml.settings+xml">
        <DigestMethod Algorithm="http://www.w3.org/2000/09/xmldsig#sha1"/>
        <DigestValue>DIZEjpaM2X4g7tNXSb4ZJjw4KWA=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styles.xml?ContentType=application/vnd.openxmlformats-officedocument.wordprocessingml.styles+xml">
        <DigestMethod Algorithm="http://www.w3.org/2000/09/xmldsig#sha1"/>
        <DigestValue>loreE/BECurtyRDI8qF2oITrbp4=
</DigestValue>
      </Reference>
      <Reference URI="/word/fontTable.xml?ContentType=application/vnd.openxmlformats-officedocument.wordprocessingml.fontTable+xml">
        <DigestMethod Algorithm="http://www.w3.org/2000/09/xmldsig#sha1"/>
        <DigestValue>pk1wE/xD0GYb/PWudQMlA7xtFCE=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EwVMld4X/j0cNsh9RA4EOgqsKoo=
</DigestValue>
      </Reference>
      <Reference URI="/word/document.xml?ContentType=application/vnd.openxmlformats-officedocument.wordprocessingml.document.main+xml">
        <DigestMethod Algorithm="http://www.w3.org/2000/09/xmldsig#sha1"/>
        <DigestValue>i25O2kY9IQ9eSa9bT+1HXxR0qeg=
</DigestValue>
      </Reference>
      <Reference URI="/word/endnotes.xml?ContentType=application/vnd.openxmlformats-officedocument.wordprocessingml.endnotes+xml">
        <DigestMethod Algorithm="http://www.w3.org/2000/09/xmldsig#sha1"/>
        <DigestValue>rJy1uYy/LUF6cVagmsnfZH/D3BM=
</DigestValue>
      </Reference>
      <Reference URI="/word/footer1.xml?ContentType=application/vnd.openxmlformats-officedocument.wordprocessingml.footer+xml">
        <DigestMethod Algorithm="http://www.w3.org/2000/09/xmldsig#sha1"/>
        <DigestValue>gg3UYUCVCEsI+bmfGbYZdlTA0rU=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
</DigestValue>
      </Reference>
    </Manifest>
    <SignatureProperties>
      <SignatureProperty Id="idSignatureTime" Target="#idPackageSignature">
        <mdssi:SignatureTime>
          <mdssi:Format>YYYY-MM-DDThh:mm:ssTZD</mdssi:Format>
          <mdssi:Value>2016-12-17T06:21:27Z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2016-12-17T06:21:27Z</xd:SigningTime>
          <xd:SigningCertificate>
            <xd:Cert>
              <xd:CertDigest>
                <DigestMethod Algorithm="http://www.w3.org/2000/09/xmldsig#sha1"/>
                <DigestValue>Utq9HDqx1UvWX13Gp1VdO6oE12o=
</DigestValue>
              </xd:CertDigest>
              <xd:IssuerSerial>
                <X509IssuerName>ОГРН=1026605606620, ИНН=006663003127, STREET=Пр. Космонавтов д. 56, E=ca@skbkontur.ru, C=RU, S=66 Свердловская область, L=Екатеринбург, O=ЗАО «ПФ «СКБ Контур», OU=Удостоверяющий центр, CN=УЦ ЗАО «ПФ «СКБ Контур» (Qualified)</X509IssuerName>
                <X509SerialNumber>208513254648248837204173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2011-09-07T03:18:00Z</cp:lastPrinted>
  <dcterms:created xsi:type="dcterms:W3CDTF">2016-12-17T06:21:00Z</dcterms:created>
  <dcterms:modified xsi:type="dcterms:W3CDTF">2016-12-17T06:21:00Z</dcterms:modified>
</cp:coreProperties>
</file>