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0B7B5A" w:rsidRDefault="00DB6000" w:rsidP="00B84450">
      <w:pPr>
        <w:jc w:val="center"/>
        <w:rPr>
          <w:b/>
        </w:rPr>
      </w:pPr>
      <w:r w:rsidRPr="000B7B5A">
        <w:rPr>
          <w:b/>
        </w:rPr>
        <w:t>ДОГОВОР О ЗАДАТКЕ</w:t>
      </w:r>
    </w:p>
    <w:p w:rsidR="00157E08" w:rsidRPr="000B7B5A" w:rsidRDefault="00157E08" w:rsidP="00863242">
      <w:pPr>
        <w:jc w:val="both"/>
      </w:pPr>
    </w:p>
    <w:p w:rsidR="00AB6116" w:rsidRPr="000B7B5A" w:rsidRDefault="00AB6116" w:rsidP="00863242">
      <w:pPr>
        <w:jc w:val="both"/>
      </w:pPr>
    </w:p>
    <w:tbl>
      <w:tblPr>
        <w:tblW w:w="4973" w:type="pct"/>
        <w:jc w:val="center"/>
        <w:tblLayout w:type="fixed"/>
        <w:tblLook w:val="01E0" w:firstRow="1" w:lastRow="1" w:firstColumn="1" w:lastColumn="1" w:noHBand="0" w:noVBand="0"/>
      </w:tblPr>
      <w:tblGrid>
        <w:gridCol w:w="1644"/>
        <w:gridCol w:w="6330"/>
        <w:gridCol w:w="1544"/>
      </w:tblGrid>
      <w:tr w:rsidR="00800398" w:rsidRPr="000B7B5A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г. Москва</w:t>
            </w:r>
          </w:p>
        </w:tc>
        <w:tc>
          <w:tcPr>
            <w:tcW w:w="6331" w:type="dxa"/>
          </w:tcPr>
          <w:p w:rsidR="00800398" w:rsidRPr="000B7B5A" w:rsidRDefault="00800398" w:rsidP="00863242">
            <w:pPr>
              <w:jc w:val="both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00398" w:rsidRPr="000B7B5A" w:rsidRDefault="00800398" w:rsidP="00863242">
            <w:pPr>
              <w:jc w:val="both"/>
            </w:pPr>
          </w:p>
        </w:tc>
      </w:tr>
      <w:tr w:rsidR="00800398" w:rsidRPr="000B7B5A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(место заключения)</w:t>
            </w:r>
          </w:p>
        </w:tc>
        <w:tc>
          <w:tcPr>
            <w:tcW w:w="6331" w:type="dxa"/>
          </w:tcPr>
          <w:p w:rsidR="00800398" w:rsidRPr="000B7B5A" w:rsidRDefault="00800398" w:rsidP="00800398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800398" w:rsidRPr="000B7B5A" w:rsidRDefault="00800398" w:rsidP="00800398">
            <w:pPr>
              <w:jc w:val="center"/>
            </w:pPr>
            <w:r w:rsidRPr="000B7B5A">
              <w:t>(дата заключения)</w:t>
            </w:r>
          </w:p>
        </w:tc>
      </w:tr>
    </w:tbl>
    <w:p w:rsidR="00157E08" w:rsidRPr="000B7B5A" w:rsidRDefault="00157E08" w:rsidP="00863242">
      <w:pPr>
        <w:jc w:val="both"/>
      </w:pPr>
    </w:p>
    <w:p w:rsidR="00157E08" w:rsidRPr="000B7B5A" w:rsidRDefault="00157E08" w:rsidP="00863242">
      <w:pPr>
        <w:jc w:val="both"/>
      </w:pPr>
    </w:p>
    <w:p w:rsidR="00863242" w:rsidRPr="000B7B5A" w:rsidRDefault="00157E08" w:rsidP="00863242">
      <w:pPr>
        <w:ind w:firstLine="708"/>
        <w:jc w:val="both"/>
      </w:pPr>
      <w:r w:rsidRPr="000B7B5A">
        <w:rPr>
          <w:b/>
        </w:rPr>
        <w:t>Общество с ограниченной ответственностью «</w:t>
      </w:r>
      <w:proofErr w:type="spellStart"/>
      <w:r w:rsidR="00E3717C" w:rsidRPr="000B7B5A">
        <w:rPr>
          <w:b/>
        </w:rPr>
        <w:t>Инфотек</w:t>
      </w:r>
      <w:proofErr w:type="spellEnd"/>
      <w:r w:rsidRPr="000B7B5A">
        <w:rPr>
          <w:b/>
        </w:rPr>
        <w:t>»,</w:t>
      </w:r>
      <w:r w:rsidRPr="000B7B5A">
        <w:t xml:space="preserve"> </w:t>
      </w:r>
      <w:r w:rsidR="00B13753" w:rsidRPr="000B7B5A">
        <w:t xml:space="preserve">именуемое в дальнейшем </w:t>
      </w:r>
      <w:r w:rsidR="00B13753" w:rsidRPr="000B7B5A">
        <w:rPr>
          <w:b/>
        </w:rPr>
        <w:t>«</w:t>
      </w:r>
      <w:r w:rsidR="00B13753" w:rsidRPr="000B7B5A">
        <w:rPr>
          <w:b/>
          <w:bCs/>
        </w:rPr>
        <w:t>Организатор торгов</w:t>
      </w:r>
      <w:r w:rsidR="00B13753" w:rsidRPr="000B7B5A">
        <w:rPr>
          <w:b/>
        </w:rPr>
        <w:t>»</w:t>
      </w:r>
      <w:r w:rsidR="00B13753" w:rsidRPr="000B7B5A">
        <w:t xml:space="preserve">, </w:t>
      </w:r>
      <w:r w:rsidRPr="000B7B5A">
        <w:t>действующее на основании договора</w:t>
      </w:r>
      <w:r w:rsidR="00A04867" w:rsidRPr="000B7B5A">
        <w:t xml:space="preserve"> №</w:t>
      </w:r>
      <w:r w:rsidR="00DC4DE9" w:rsidRPr="000B7B5A">
        <w:t xml:space="preserve"> </w:t>
      </w:r>
      <w:r w:rsidR="00567A01" w:rsidRPr="00567A01">
        <w:t>1906-15</w:t>
      </w:r>
      <w:r w:rsidRPr="000B7B5A">
        <w:t xml:space="preserve"> </w:t>
      </w:r>
      <w:r w:rsidR="00770FF8" w:rsidRPr="000B7B5A">
        <w:t xml:space="preserve">от </w:t>
      </w:r>
      <w:r w:rsidR="00567A01" w:rsidRPr="00567A01">
        <w:t>19</w:t>
      </w:r>
      <w:r w:rsidR="00A04867" w:rsidRPr="000B7B5A">
        <w:t>.0</w:t>
      </w:r>
      <w:r w:rsidR="00567A01" w:rsidRPr="00567A01">
        <w:t>6</w:t>
      </w:r>
      <w:r w:rsidR="00A04867" w:rsidRPr="000B7B5A">
        <w:t>.201</w:t>
      </w:r>
      <w:r w:rsidR="00567A01" w:rsidRPr="00567A01">
        <w:t>5</w:t>
      </w:r>
      <w:r w:rsidR="00770FF8" w:rsidRPr="000B7B5A">
        <w:t xml:space="preserve"> </w:t>
      </w:r>
      <w:r w:rsidRPr="000B7B5A">
        <w:t>возмездного оказания услуг по подготовке</w:t>
      </w:r>
      <w:r w:rsidR="002A2A4A" w:rsidRPr="000B7B5A">
        <w:t>, организации и проведению</w:t>
      </w:r>
      <w:r w:rsidRPr="000B7B5A">
        <w:t xml:space="preserve"> торгов по продаже имущества </w:t>
      </w:r>
      <w:r w:rsidR="00B84450" w:rsidRPr="00C5421A">
        <w:t>О</w:t>
      </w:r>
      <w:r w:rsidR="00531F4C" w:rsidRPr="00C5421A">
        <w:t>ткрытого акционерного общества «</w:t>
      </w:r>
      <w:proofErr w:type="spellStart"/>
      <w:r w:rsidR="00567A01">
        <w:t>Ярнефтехимстрой</w:t>
      </w:r>
      <w:proofErr w:type="spellEnd"/>
      <w:r w:rsidR="00C5421A">
        <w:t>» (ОАО «</w:t>
      </w:r>
      <w:r w:rsidR="00567A01">
        <w:t>ЯНХС</w:t>
      </w:r>
      <w:r w:rsidR="00C5421A">
        <w:t xml:space="preserve">»), </w:t>
      </w:r>
      <w:r w:rsidRPr="000B7B5A">
        <w:t xml:space="preserve">в лице </w:t>
      </w:r>
      <w:r w:rsidR="00F96922" w:rsidRPr="000B7B5A">
        <w:t>г</w:t>
      </w:r>
      <w:r w:rsidRPr="000B7B5A">
        <w:t xml:space="preserve">енерального директора </w:t>
      </w:r>
      <w:r w:rsidR="00E3717C" w:rsidRPr="000B7B5A">
        <w:t>Башкирова Николая Вячеславовича</w:t>
      </w:r>
      <w:r w:rsidRPr="000B7B5A">
        <w:t xml:space="preserve">, действующего на основании </w:t>
      </w:r>
      <w:r w:rsidR="00A04867" w:rsidRPr="000B7B5A">
        <w:t>У</w:t>
      </w:r>
      <w:r w:rsidRPr="000B7B5A">
        <w:t xml:space="preserve">става, </w:t>
      </w:r>
      <w:r w:rsidRPr="000B7B5A">
        <w:rPr>
          <w:bCs/>
        </w:rPr>
        <w:t>с одной стороны</w:t>
      </w:r>
      <w:r w:rsidRPr="000B7B5A">
        <w:t>, и</w:t>
      </w:r>
    </w:p>
    <w:p w:rsidR="00863242" w:rsidRPr="000B7B5A" w:rsidRDefault="00863242" w:rsidP="00863242">
      <w:pPr>
        <w:ind w:firstLine="709"/>
        <w:jc w:val="both"/>
      </w:pPr>
      <w:r w:rsidRPr="000B7B5A">
        <w:t xml:space="preserve">_____ </w:t>
      </w:r>
      <w:r w:rsidR="00157E08" w:rsidRPr="000B7B5A">
        <w:t>, именуем</w:t>
      </w:r>
      <w:r w:rsidRPr="000B7B5A">
        <w:t xml:space="preserve">__ </w:t>
      </w:r>
      <w:r w:rsidR="00157E08" w:rsidRPr="000B7B5A">
        <w:t>в дальнейшем «</w:t>
      </w:r>
      <w:r w:rsidR="005279C2" w:rsidRPr="000B7B5A">
        <w:rPr>
          <w:b/>
        </w:rPr>
        <w:t>Заявитель</w:t>
      </w:r>
      <w:r w:rsidR="00157E08" w:rsidRPr="000B7B5A">
        <w:rPr>
          <w:b/>
        </w:rPr>
        <w:t>»</w:t>
      </w:r>
      <w:r w:rsidR="00157E08" w:rsidRPr="000B7B5A">
        <w:t xml:space="preserve">, в лице </w:t>
      </w:r>
      <w:r w:rsidRPr="000B7B5A">
        <w:t>_____</w:t>
      </w:r>
      <w:proofErr w:type="gramStart"/>
      <w:r w:rsidRPr="000B7B5A">
        <w:t xml:space="preserve"> </w:t>
      </w:r>
      <w:r w:rsidR="00157E08" w:rsidRPr="000B7B5A">
        <w:t>,</w:t>
      </w:r>
      <w:proofErr w:type="gramEnd"/>
      <w:r w:rsidR="00157E08" w:rsidRPr="000B7B5A">
        <w:t xml:space="preserve"> </w:t>
      </w:r>
      <w:r w:rsidRPr="000B7B5A">
        <w:t>действующее___</w:t>
      </w:r>
      <w:r w:rsidR="00157E08" w:rsidRPr="000B7B5A">
        <w:t xml:space="preserve"> на основании </w:t>
      </w:r>
      <w:r w:rsidR="00B84450" w:rsidRPr="000B7B5A">
        <w:t>_____</w:t>
      </w:r>
      <w:r w:rsidR="00157E08" w:rsidRPr="000B7B5A">
        <w:t>, с другой сторо</w:t>
      </w:r>
      <w:r w:rsidR="00F71047" w:rsidRPr="000B7B5A">
        <w:t>ны,</w:t>
      </w:r>
    </w:p>
    <w:p w:rsidR="00157E08" w:rsidRPr="000B7B5A" w:rsidRDefault="00192C2A" w:rsidP="00863242">
      <w:pPr>
        <w:ind w:firstLine="709"/>
        <w:jc w:val="both"/>
      </w:pPr>
      <w:r w:rsidRPr="000B7B5A">
        <w:t>совместно именуемые в дальнейшем «</w:t>
      </w:r>
      <w:r w:rsidRPr="000B7B5A">
        <w:rPr>
          <w:b/>
        </w:rPr>
        <w:t>Стороны</w:t>
      </w:r>
      <w:r w:rsidRPr="000B7B5A">
        <w:t xml:space="preserve">», </w:t>
      </w:r>
      <w:r w:rsidR="00F71047" w:rsidRPr="000B7B5A">
        <w:t>заключили настоящий договор, именуемый в дальнейшем «</w:t>
      </w:r>
      <w:r w:rsidR="00F71047" w:rsidRPr="000B7B5A">
        <w:rPr>
          <w:b/>
        </w:rPr>
        <w:t>Договор</w:t>
      </w:r>
      <w:r w:rsidR="00F71047" w:rsidRPr="000B7B5A">
        <w:t>»,</w:t>
      </w:r>
      <w:r w:rsidR="00157E08" w:rsidRPr="000B7B5A">
        <w:t xml:space="preserve"> о нижеследующем.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Pr="000B7B5A">
        <w:rPr>
          <w:b/>
        </w:rPr>
        <w:t xml:space="preserve">. Предмет </w:t>
      </w:r>
      <w:r w:rsidR="00F71047" w:rsidRPr="000B7B5A">
        <w:rPr>
          <w:b/>
        </w:rPr>
        <w:t>Договора</w:t>
      </w:r>
      <w:r w:rsidR="005603F8" w:rsidRPr="000B7B5A">
        <w:rPr>
          <w:b/>
        </w:rPr>
        <w:t xml:space="preserve">. </w:t>
      </w:r>
      <w:r w:rsidR="005603F8" w:rsidRPr="000B7B5A">
        <w:rPr>
          <w:b/>
          <w:bCs/>
        </w:rPr>
        <w:t>Общие положения</w:t>
      </w:r>
    </w:p>
    <w:p w:rsidR="000C7B5B" w:rsidRPr="000B7B5A" w:rsidRDefault="00157E08" w:rsidP="000C7B5B">
      <w:pPr>
        <w:ind w:firstLine="708"/>
        <w:jc w:val="both"/>
      </w:pPr>
      <w:r w:rsidRPr="000B7B5A">
        <w:t xml:space="preserve">1. В </w:t>
      </w:r>
      <w:proofErr w:type="gramStart"/>
      <w:r w:rsidR="00743578" w:rsidRPr="000B7B5A">
        <w:t>соответствии</w:t>
      </w:r>
      <w:proofErr w:type="gramEnd"/>
      <w:r w:rsidR="00743578" w:rsidRPr="000B7B5A">
        <w:t xml:space="preserve"> с настоящим </w:t>
      </w:r>
      <w:r w:rsidR="00F71047" w:rsidRPr="000B7B5A">
        <w:t>Договор</w:t>
      </w:r>
      <w:r w:rsidR="00743578" w:rsidRPr="000B7B5A">
        <w:t xml:space="preserve">ом </w:t>
      </w:r>
      <w:r w:rsidR="005279C2" w:rsidRPr="000B7B5A">
        <w:t>Заявитель</w:t>
      </w:r>
      <w:r w:rsidRPr="000B7B5A">
        <w:t xml:space="preserve"> обязуется </w:t>
      </w:r>
      <w:r w:rsidR="00863242" w:rsidRPr="000B7B5A">
        <w:t>внести</w:t>
      </w:r>
      <w:r w:rsidRPr="000B7B5A">
        <w:t xml:space="preserve"> </w:t>
      </w:r>
      <w:r w:rsidR="00863242" w:rsidRPr="000B7B5A">
        <w:t xml:space="preserve">на расчетный счет </w:t>
      </w:r>
      <w:r w:rsidR="00C82034" w:rsidRPr="000B7B5A">
        <w:t>Организатора торгов</w:t>
      </w:r>
      <w:r w:rsidR="00863242" w:rsidRPr="000B7B5A">
        <w:t xml:space="preserve"> </w:t>
      </w:r>
      <w:r w:rsidR="00743578" w:rsidRPr="000B7B5A">
        <w:t xml:space="preserve">денежные средства </w:t>
      </w:r>
      <w:r w:rsidR="00192C2A" w:rsidRPr="000B7B5A">
        <w:t xml:space="preserve">в качестве задатка </w:t>
      </w:r>
      <w:r w:rsidR="00BB6F3E" w:rsidRPr="000B7B5A">
        <w:t>для участия в торгах</w:t>
      </w:r>
      <w:r w:rsidR="00192C2A" w:rsidRPr="000B7B5A">
        <w:t>.</w:t>
      </w:r>
    </w:p>
    <w:p w:rsidR="00BB6F3E" w:rsidRPr="000B7B5A" w:rsidRDefault="00157E08" w:rsidP="000C7B5B">
      <w:pPr>
        <w:ind w:firstLine="708"/>
        <w:jc w:val="both"/>
      </w:pPr>
      <w:r w:rsidRPr="000B7B5A">
        <w:t xml:space="preserve">2. </w:t>
      </w:r>
      <w:r w:rsidR="00BB6F3E" w:rsidRPr="000B7B5A">
        <w:t xml:space="preserve">Размер задатка: </w:t>
      </w:r>
      <w:r w:rsidR="00A04867" w:rsidRPr="000B7B5A">
        <w:t>1</w:t>
      </w:r>
      <w:r w:rsidR="00965748" w:rsidRPr="000B7B5A">
        <w:t>0</w:t>
      </w:r>
      <w:r w:rsidR="00BB6F3E" w:rsidRPr="000B7B5A">
        <w:t xml:space="preserve"> (</w:t>
      </w:r>
      <w:r w:rsidR="00965748" w:rsidRPr="000B7B5A">
        <w:t>десять</w:t>
      </w:r>
      <w:r w:rsidR="00BB6F3E" w:rsidRPr="000B7B5A">
        <w:t>) процент</w:t>
      </w:r>
      <w:r w:rsidR="002D13C4">
        <w:t>ов</w:t>
      </w:r>
      <w:r w:rsidR="00BB6F3E" w:rsidRPr="000B7B5A">
        <w:t xml:space="preserve"> начальной цены продажи</w:t>
      </w:r>
      <w:r w:rsidR="00C82034" w:rsidRPr="000B7B5A">
        <w:t xml:space="preserve"> имущества</w:t>
      </w:r>
      <w:r w:rsidR="00CA6465" w:rsidRPr="000B7B5A">
        <w:t>.</w:t>
      </w:r>
    </w:p>
    <w:p w:rsidR="00743578" w:rsidRPr="000B7B5A" w:rsidRDefault="00BB6F3E" w:rsidP="00863242">
      <w:pPr>
        <w:ind w:firstLine="708"/>
        <w:jc w:val="both"/>
      </w:pPr>
      <w:r w:rsidRPr="000B7B5A">
        <w:t xml:space="preserve">3. </w:t>
      </w:r>
      <w:proofErr w:type="gramStart"/>
      <w:r w:rsidR="00157E08" w:rsidRPr="000B7B5A">
        <w:t xml:space="preserve">Под торгами для целей настоящего </w:t>
      </w:r>
      <w:r w:rsidR="00F71047" w:rsidRPr="000B7B5A">
        <w:t>Договор</w:t>
      </w:r>
      <w:r w:rsidR="00192C2A" w:rsidRPr="000B7B5A">
        <w:t>а</w:t>
      </w:r>
      <w:r w:rsidR="00157E08" w:rsidRPr="000B7B5A">
        <w:t xml:space="preserve"> понима</w:t>
      </w:r>
      <w:r w:rsidR="005279C2" w:rsidRPr="000B7B5A">
        <w:t xml:space="preserve">ются </w:t>
      </w:r>
      <w:r w:rsidR="000C7B5B" w:rsidRPr="000B7B5A">
        <w:t>открытые</w:t>
      </w:r>
      <w:r w:rsidR="00CA6465" w:rsidRPr="000B7B5A">
        <w:t xml:space="preserve"> торги </w:t>
      </w:r>
      <w:r w:rsidR="00C82C9E">
        <w:t>посредством</w:t>
      </w:r>
      <w:r w:rsidR="00CA6465" w:rsidRPr="000B7B5A">
        <w:t xml:space="preserve"> </w:t>
      </w:r>
      <w:bookmarkStart w:id="0" w:name="_GoBack"/>
      <w:r w:rsidR="0079607A">
        <w:t>пуб</w:t>
      </w:r>
      <w:bookmarkEnd w:id="0"/>
      <w:r w:rsidR="0079607A">
        <w:t>личного предложения</w:t>
      </w:r>
      <w:r w:rsidR="00CA6465" w:rsidRPr="000B7B5A">
        <w:t xml:space="preserve"> по продаже </w:t>
      </w:r>
      <w:r w:rsidR="000C7B5B" w:rsidRPr="000B7B5A">
        <w:t xml:space="preserve">недвижимого </w:t>
      </w:r>
      <w:r w:rsidR="00157E08" w:rsidRPr="00DD3253">
        <w:t xml:space="preserve">имущества </w:t>
      </w:r>
      <w:r w:rsidR="00DD3253" w:rsidRPr="00DD3253">
        <w:t>Открытого акционерного общества «</w:t>
      </w:r>
      <w:proofErr w:type="spellStart"/>
      <w:r w:rsidR="00106DC2">
        <w:t>Ярнефтехимстрой</w:t>
      </w:r>
      <w:proofErr w:type="spellEnd"/>
      <w:r w:rsidR="00DD3253" w:rsidRPr="00DD3253">
        <w:t>» (</w:t>
      </w:r>
      <w:r w:rsidR="00917918">
        <w:t xml:space="preserve">ИНН </w:t>
      </w:r>
      <w:r w:rsidR="00917918" w:rsidRPr="00917918">
        <w:rPr>
          <w:shd w:val="clear" w:color="auto" w:fill="FFFFFF"/>
        </w:rPr>
        <w:t xml:space="preserve">7605005649 </w:t>
      </w:r>
      <w:r w:rsidR="00DD3253" w:rsidRPr="00DD3253">
        <w:rPr>
          <w:shd w:val="clear" w:color="auto" w:fill="FFFFFF"/>
        </w:rPr>
        <w:t xml:space="preserve">ОГРН </w:t>
      </w:r>
      <w:r w:rsidR="00917918">
        <w:rPr>
          <w:shd w:val="clear" w:color="auto" w:fill="FFFFFF"/>
        </w:rPr>
        <w:t>1027600787070</w:t>
      </w:r>
      <w:r w:rsidR="00DD3253" w:rsidRPr="00DD3253">
        <w:rPr>
          <w:shd w:val="clear" w:color="auto" w:fill="FFFFFF"/>
        </w:rPr>
        <w:t>)</w:t>
      </w:r>
      <w:r w:rsidR="000C7B5B" w:rsidRPr="00DD3253">
        <w:t xml:space="preserve">, </w:t>
      </w:r>
      <w:r w:rsidR="000C7B5B" w:rsidRPr="00C84A90">
        <w:t>поименованного в сообщении о торгах</w:t>
      </w:r>
      <w:r w:rsidR="00FD6C81" w:rsidRPr="00C84A90">
        <w:t xml:space="preserve"> </w:t>
      </w:r>
      <w:r w:rsidR="00895FBC" w:rsidRPr="000734A5">
        <w:t>№</w:t>
      </w:r>
      <w:r w:rsidR="00467AB6" w:rsidRPr="000734A5">
        <w:t xml:space="preserve"> </w:t>
      </w:r>
      <w:r w:rsidR="000734A5" w:rsidRPr="000734A5">
        <w:t>77031637741</w:t>
      </w:r>
      <w:r w:rsidR="00DD3253" w:rsidRPr="00C84A90">
        <w:t>, опубликованном</w:t>
      </w:r>
      <w:r w:rsidR="000C7B5B" w:rsidRPr="00C84A90">
        <w:t xml:space="preserve"> </w:t>
      </w:r>
      <w:r w:rsidR="00937E9E" w:rsidRPr="00C84A90">
        <w:t xml:space="preserve">на сайте </w:t>
      </w:r>
      <w:r w:rsidR="000C7B5B" w:rsidRPr="00C84A90">
        <w:t>газет</w:t>
      </w:r>
      <w:r w:rsidR="00937E9E" w:rsidRPr="00C84A90">
        <w:t>ы</w:t>
      </w:r>
      <w:r w:rsidR="000C7B5B" w:rsidRPr="00C84A90">
        <w:t xml:space="preserve"> «Коммерсант» </w:t>
      </w:r>
      <w:r w:rsidR="000734A5" w:rsidRPr="000734A5">
        <w:t>02</w:t>
      </w:r>
      <w:r w:rsidR="00937E9E" w:rsidRPr="000734A5">
        <w:t>.</w:t>
      </w:r>
      <w:r w:rsidR="000734A5" w:rsidRPr="000734A5">
        <w:t>1</w:t>
      </w:r>
      <w:r w:rsidR="00937E9E" w:rsidRPr="000734A5">
        <w:t xml:space="preserve">0.2015, в печатной версии </w:t>
      </w:r>
      <w:r w:rsidR="000734A5" w:rsidRPr="000734A5">
        <w:t>03</w:t>
      </w:r>
      <w:r w:rsidR="00CF6862" w:rsidRPr="000734A5">
        <w:t>.</w:t>
      </w:r>
      <w:r w:rsidR="000734A5" w:rsidRPr="000734A5">
        <w:t>1</w:t>
      </w:r>
      <w:r w:rsidR="00CF6862" w:rsidRPr="000734A5">
        <w:t>0.2015</w:t>
      </w:r>
      <w:r w:rsidR="005279C2" w:rsidRPr="000734A5">
        <w:t>,</w:t>
      </w:r>
      <w:r w:rsidR="005279C2" w:rsidRPr="00C84A90">
        <w:t xml:space="preserve"> проводимые </w:t>
      </w:r>
      <w:r w:rsidR="00743578" w:rsidRPr="00C84A90">
        <w:t>в</w:t>
      </w:r>
      <w:r w:rsidR="00743578" w:rsidRPr="000B7B5A">
        <w:t xml:space="preserve"> электронной форме на электронной площадке </w:t>
      </w:r>
      <w:r w:rsidR="00233834" w:rsidRPr="000B7B5A">
        <w:t>«СИСТЕМЫ ЭЛЕКТРОННЫХ ТОРГОВ» (</w:t>
      </w:r>
      <w:hyperlink r:id="rId9" w:history="1">
        <w:r w:rsidR="00233834" w:rsidRPr="000B7B5A">
          <w:rPr>
            <w:rStyle w:val="aa"/>
          </w:rPr>
          <w:t>http://bankruptcy.selt-online.ru/</w:t>
        </w:r>
      </w:hyperlink>
      <w:r w:rsidR="00233834" w:rsidRPr="000B7B5A">
        <w:t xml:space="preserve">), оператор </w:t>
      </w:r>
      <w:r w:rsidR="00233834" w:rsidRPr="000B7B5A">
        <w:rPr>
          <w:shd w:val="clear" w:color="auto" w:fill="FFFFFF"/>
        </w:rPr>
        <w:t>ОО</w:t>
      </w:r>
      <w:r w:rsidR="00C5421A">
        <w:rPr>
          <w:shd w:val="clear" w:color="auto" w:fill="FFFFFF"/>
        </w:rPr>
        <w:t>О «</w:t>
      </w:r>
      <w:r w:rsidR="000A5332" w:rsidRPr="000B7B5A">
        <w:rPr>
          <w:shd w:val="clear" w:color="auto" w:fill="FFFFFF"/>
        </w:rPr>
        <w:t>Системы Эл</w:t>
      </w:r>
      <w:r w:rsidR="00233834" w:rsidRPr="000B7B5A">
        <w:rPr>
          <w:shd w:val="clear" w:color="auto" w:fill="FFFFFF"/>
        </w:rPr>
        <w:t>ектронных Торгов</w:t>
      </w:r>
      <w:r w:rsidR="00C5421A">
        <w:rPr>
          <w:shd w:val="clear" w:color="auto" w:fill="FFFFFF"/>
        </w:rPr>
        <w:t>»</w:t>
      </w:r>
      <w:r w:rsidR="00233834" w:rsidRPr="000B7B5A">
        <w:t xml:space="preserve"> (ОГРН</w:t>
      </w:r>
      <w:proofErr w:type="gramEnd"/>
      <w:r w:rsidR="00233834" w:rsidRPr="000B7B5A">
        <w:t xml:space="preserve"> </w:t>
      </w:r>
      <w:r w:rsidR="00233834" w:rsidRPr="000B7B5A">
        <w:rPr>
          <w:shd w:val="clear" w:color="auto" w:fill="FFFFFF"/>
        </w:rPr>
        <w:t>1097746806893</w:t>
      </w:r>
      <w:r w:rsidR="00233834" w:rsidRPr="000B7B5A">
        <w:t>)</w:t>
      </w:r>
      <w:r w:rsidR="00452703" w:rsidRPr="000B7B5A">
        <w:t>.</w:t>
      </w:r>
    </w:p>
    <w:p w:rsidR="00157E08" w:rsidRPr="000B7B5A" w:rsidRDefault="00452703" w:rsidP="00863242">
      <w:pPr>
        <w:ind w:firstLine="708"/>
        <w:jc w:val="both"/>
      </w:pPr>
      <w:r w:rsidRPr="000B7B5A">
        <w:t xml:space="preserve">4. </w:t>
      </w:r>
      <w:r w:rsidRPr="00467AB6">
        <w:t xml:space="preserve">Сообщение о торгах </w:t>
      </w:r>
      <w:r w:rsidR="00157E08" w:rsidRPr="00467AB6">
        <w:t>опубликовано</w:t>
      </w:r>
      <w:r w:rsidR="008168DC" w:rsidRPr="00467AB6">
        <w:t xml:space="preserve"> на сайте газеты «Коммерсант» </w:t>
      </w:r>
      <w:r w:rsidR="00FA56E4">
        <w:t>0</w:t>
      </w:r>
      <w:r w:rsidR="00C711FF">
        <w:t>2</w:t>
      </w:r>
      <w:r w:rsidR="008168DC" w:rsidRPr="00467AB6">
        <w:t>.</w:t>
      </w:r>
      <w:r w:rsidR="00FA56E4">
        <w:t>1</w:t>
      </w:r>
      <w:r w:rsidR="008168DC" w:rsidRPr="00467AB6">
        <w:t xml:space="preserve">0.2015, в печатной версии </w:t>
      </w:r>
      <w:r w:rsidR="00C711FF">
        <w:t>03</w:t>
      </w:r>
      <w:r w:rsidR="008168DC" w:rsidRPr="00467AB6">
        <w:t>.</w:t>
      </w:r>
      <w:r w:rsidR="00C711FF">
        <w:t>1</w:t>
      </w:r>
      <w:r w:rsidR="008168DC" w:rsidRPr="00467AB6">
        <w:t>0.2015</w:t>
      </w:r>
      <w:r w:rsidR="00157E08" w:rsidRPr="00467AB6">
        <w:t xml:space="preserve">, </w:t>
      </w:r>
      <w:r w:rsidR="005279C2" w:rsidRPr="00467AB6">
        <w:t>в газете «</w:t>
      </w:r>
      <w:r w:rsidR="000B3903" w:rsidRPr="00467AB6">
        <w:t>Из рук в руки</w:t>
      </w:r>
      <w:r w:rsidR="005279C2" w:rsidRPr="00467AB6">
        <w:t xml:space="preserve">» </w:t>
      </w:r>
      <w:r w:rsidR="00C711FF">
        <w:t>0</w:t>
      </w:r>
      <w:r w:rsidR="00121800">
        <w:t>1</w:t>
      </w:r>
      <w:r w:rsidR="000B3903" w:rsidRPr="00467AB6">
        <w:t>.</w:t>
      </w:r>
      <w:r w:rsidR="00C711FF">
        <w:t>1</w:t>
      </w:r>
      <w:r w:rsidR="000B3903" w:rsidRPr="00467AB6">
        <w:t>0.2015</w:t>
      </w:r>
      <w:r w:rsidR="00743578" w:rsidRPr="00467AB6">
        <w:t xml:space="preserve">, </w:t>
      </w:r>
      <w:r w:rsidRPr="00467AB6">
        <w:t xml:space="preserve">размещено </w:t>
      </w:r>
      <w:r w:rsidR="005279C2" w:rsidRPr="00467AB6">
        <w:t>в Едином федеральном реестре сведений о банкротстве</w:t>
      </w:r>
      <w:r w:rsidR="00254554" w:rsidRPr="00467AB6">
        <w:t xml:space="preserve"> и на электронной площадке «СИСТЕМЫ ЭЛЕКТРОННЫХ ТОРГОВ» (</w:t>
      </w:r>
      <w:hyperlink r:id="rId10" w:history="1">
        <w:r w:rsidR="00254554" w:rsidRPr="00467AB6">
          <w:rPr>
            <w:rStyle w:val="aa"/>
          </w:rPr>
          <w:t>http://bankruptcy.selt-online.ru/</w:t>
        </w:r>
      </w:hyperlink>
      <w:r w:rsidR="00254554" w:rsidRPr="00467AB6">
        <w:t xml:space="preserve">), оператор </w:t>
      </w:r>
      <w:r w:rsidR="002D13C4" w:rsidRPr="00467AB6">
        <w:rPr>
          <w:shd w:val="clear" w:color="auto" w:fill="FFFFFF"/>
        </w:rPr>
        <w:t>ООО «</w:t>
      </w:r>
      <w:r w:rsidR="006564A5" w:rsidRPr="00467AB6">
        <w:rPr>
          <w:shd w:val="clear" w:color="auto" w:fill="FFFFFF"/>
        </w:rPr>
        <w:t>Системы Эл</w:t>
      </w:r>
      <w:r w:rsidR="00254554" w:rsidRPr="00467AB6">
        <w:rPr>
          <w:shd w:val="clear" w:color="auto" w:fill="FFFFFF"/>
        </w:rPr>
        <w:t>ектронных Торгов</w:t>
      </w:r>
      <w:r w:rsidR="002D13C4" w:rsidRPr="00467AB6">
        <w:rPr>
          <w:shd w:val="clear" w:color="auto" w:fill="FFFFFF"/>
        </w:rPr>
        <w:t>»</w:t>
      </w:r>
      <w:r w:rsidR="00254554" w:rsidRPr="00467AB6">
        <w:t xml:space="preserve"> (ОГРН </w:t>
      </w:r>
      <w:r w:rsidR="00254554" w:rsidRPr="00467AB6">
        <w:rPr>
          <w:shd w:val="clear" w:color="auto" w:fill="FFFFFF"/>
        </w:rPr>
        <w:t>1097746806893</w:t>
      </w:r>
      <w:r w:rsidR="00254554" w:rsidRPr="00467AB6">
        <w:t>).</w:t>
      </w:r>
    </w:p>
    <w:p w:rsidR="00452703" w:rsidRPr="000B7B5A" w:rsidRDefault="00452703" w:rsidP="00452703">
      <w:pPr>
        <w:ind w:firstLine="708"/>
        <w:jc w:val="both"/>
      </w:pPr>
      <w:r w:rsidRPr="000B7B5A">
        <w:t>5</w:t>
      </w:r>
      <w:r w:rsidR="00157E08" w:rsidRPr="000B7B5A">
        <w:t xml:space="preserve">. </w:t>
      </w:r>
      <w:r w:rsidRPr="000B7B5A">
        <w:t>В</w:t>
      </w:r>
      <w:r w:rsidR="00157E08" w:rsidRPr="000B7B5A">
        <w:t xml:space="preserve">несение </w:t>
      </w:r>
      <w:r w:rsidR="005279C2" w:rsidRPr="000B7B5A">
        <w:t>Заявител</w:t>
      </w:r>
      <w:r w:rsidR="00571985" w:rsidRPr="000B7B5A">
        <w:t>е</w:t>
      </w:r>
      <w:r w:rsidR="00157E08" w:rsidRPr="000B7B5A">
        <w:t>м задатка является обязательны</w:t>
      </w:r>
      <w:r w:rsidR="009A154B" w:rsidRPr="000B7B5A">
        <w:t>м</w:t>
      </w:r>
      <w:r w:rsidR="00157E08" w:rsidRPr="000B7B5A">
        <w:t xml:space="preserve"> услови</w:t>
      </w:r>
      <w:r w:rsidR="009A154B" w:rsidRPr="000B7B5A">
        <w:t>ем</w:t>
      </w:r>
      <w:r w:rsidR="00157E08" w:rsidRPr="000B7B5A">
        <w:t xml:space="preserve"> допуска </w:t>
      </w:r>
      <w:r w:rsidR="009A154B" w:rsidRPr="000B7B5A">
        <w:t xml:space="preserve">Заявителя </w:t>
      </w:r>
      <w:r w:rsidR="00157E08" w:rsidRPr="000B7B5A">
        <w:t>к участию в торгах.</w:t>
      </w:r>
    </w:p>
    <w:p w:rsidR="00157E08" w:rsidRPr="000B7B5A" w:rsidRDefault="00452703" w:rsidP="00452703">
      <w:pPr>
        <w:ind w:firstLine="708"/>
        <w:jc w:val="both"/>
      </w:pPr>
      <w:r w:rsidRPr="000B7B5A">
        <w:t>6.</w:t>
      </w:r>
      <w:r w:rsidR="002247CE" w:rsidRPr="000B7B5A">
        <w:t xml:space="preserve"> </w:t>
      </w:r>
      <w:r w:rsidR="00AB0C7B" w:rsidRPr="000B7B5A">
        <w:t>Е</w:t>
      </w:r>
      <w:r w:rsidR="00157E08" w:rsidRPr="000B7B5A">
        <w:t>сли</w:t>
      </w:r>
      <w:r w:rsidR="00AB0C7B" w:rsidRPr="000B7B5A">
        <w:t xml:space="preserve"> </w:t>
      </w:r>
      <w:r w:rsidR="00157E08" w:rsidRPr="000B7B5A">
        <w:t xml:space="preserve">в установленный настоящим </w:t>
      </w:r>
      <w:r w:rsidR="00F71047" w:rsidRPr="000B7B5A">
        <w:t>Договор</w:t>
      </w:r>
      <w:r w:rsidR="004A0EE1" w:rsidRPr="000B7B5A">
        <w:t>о</w:t>
      </w:r>
      <w:r w:rsidR="00157E08" w:rsidRPr="000B7B5A">
        <w:t xml:space="preserve">м срок денежные средства в полном объеме не поступят на расчетный счет </w:t>
      </w:r>
      <w:r w:rsidR="00D965A3" w:rsidRPr="000B7B5A">
        <w:t>Организатора торгов</w:t>
      </w:r>
      <w:r w:rsidR="00157E08" w:rsidRPr="000B7B5A">
        <w:t xml:space="preserve">, задаток будет считаться невнесенным, обязательство по внесению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задатка неисполненным, </w:t>
      </w:r>
      <w:r w:rsidR="005279C2" w:rsidRPr="000B7B5A">
        <w:t>Заявитель</w:t>
      </w:r>
      <w:r w:rsidR="00157E08" w:rsidRPr="000B7B5A">
        <w:t xml:space="preserve"> не допускается</w:t>
      </w:r>
      <w:r w:rsidR="00AB0C7B" w:rsidRPr="000B7B5A">
        <w:t xml:space="preserve"> к участию в торгах</w:t>
      </w:r>
      <w:r w:rsidR="009A154B" w:rsidRPr="000B7B5A">
        <w:t xml:space="preserve">, поступившая от Заявителя заявка </w:t>
      </w:r>
      <w:r w:rsidR="00170548" w:rsidRPr="000B7B5A">
        <w:t>подлежит отклонению</w:t>
      </w:r>
      <w:r w:rsidR="00157E08" w:rsidRPr="000B7B5A">
        <w:t>.</w:t>
      </w:r>
    </w:p>
    <w:p w:rsidR="00157E08" w:rsidRPr="000B7B5A" w:rsidRDefault="00452703" w:rsidP="00452703">
      <w:pPr>
        <w:ind w:firstLine="708"/>
        <w:jc w:val="both"/>
      </w:pPr>
      <w:r w:rsidRPr="000B7B5A">
        <w:t xml:space="preserve">7. </w:t>
      </w:r>
      <w:r w:rsidR="00157E08" w:rsidRPr="000B7B5A">
        <w:t xml:space="preserve">В случае признания </w:t>
      </w:r>
      <w:r w:rsidR="005279C2" w:rsidRPr="000B7B5A">
        <w:t>Заявител</w:t>
      </w:r>
      <w:r w:rsidR="00687BD2" w:rsidRPr="000B7B5A">
        <w:t>я</w:t>
      </w:r>
      <w:r w:rsidR="00157E08" w:rsidRPr="000B7B5A"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0B7B5A">
        <w:t xml:space="preserve"> купли-продажи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157E08" w:rsidRPr="000B7B5A" w:rsidRDefault="00157E08" w:rsidP="00B84450">
      <w:pPr>
        <w:jc w:val="center"/>
        <w:rPr>
          <w:b/>
        </w:rPr>
      </w:pPr>
      <w:r w:rsidRPr="000B7B5A">
        <w:rPr>
          <w:b/>
          <w:lang w:val="en-US"/>
        </w:rPr>
        <w:t>II</w:t>
      </w:r>
      <w:r w:rsidRPr="000B7B5A">
        <w:rPr>
          <w:b/>
        </w:rPr>
        <w:t>. Внесение задатка</w:t>
      </w:r>
    </w:p>
    <w:p w:rsidR="005603F8" w:rsidRPr="000B7B5A" w:rsidRDefault="005603F8" w:rsidP="00863242">
      <w:pPr>
        <w:jc w:val="both"/>
        <w:rPr>
          <w:b/>
        </w:rPr>
      </w:pPr>
    </w:p>
    <w:p w:rsidR="00157E08" w:rsidRDefault="005603F8" w:rsidP="005603F8">
      <w:pPr>
        <w:ind w:firstLine="708"/>
        <w:jc w:val="both"/>
        <w:rPr>
          <w:b/>
        </w:rPr>
      </w:pPr>
      <w:r w:rsidRPr="000B7B5A">
        <w:rPr>
          <w:b/>
        </w:rPr>
        <w:t>8</w:t>
      </w:r>
      <w:r w:rsidR="00157E08" w:rsidRPr="000B7B5A">
        <w:rPr>
          <w:b/>
        </w:rPr>
        <w:t xml:space="preserve">. Задаток подлежит внесению на расчетный счет </w:t>
      </w:r>
      <w:r w:rsidR="00EF53C9" w:rsidRPr="000B7B5A">
        <w:rPr>
          <w:b/>
        </w:rPr>
        <w:t>Организатора торгов</w:t>
      </w:r>
      <w:r w:rsidR="00157E08" w:rsidRPr="000B7B5A">
        <w:rPr>
          <w:b/>
        </w:rPr>
        <w:t xml:space="preserve"> согласно следующим реквизитам:</w:t>
      </w:r>
    </w:p>
    <w:p w:rsidR="000B7B5A" w:rsidRDefault="000B7B5A" w:rsidP="005603F8">
      <w:pPr>
        <w:ind w:firstLine="708"/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B7B5A" w:rsidTr="000B7B5A">
        <w:tc>
          <w:tcPr>
            <w:tcW w:w="9570" w:type="dxa"/>
          </w:tcPr>
          <w:p w:rsid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</w:rPr>
            </w:pPr>
          </w:p>
          <w:p w:rsidR="000B7B5A" w:rsidRP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color w:val="000000" w:themeColor="text1"/>
              </w:rPr>
            </w:pPr>
            <w:r w:rsidRPr="000B7B5A">
              <w:rPr>
                <w:b/>
              </w:rPr>
              <w:t>Получатель:</w:t>
            </w:r>
            <w:r w:rsidRPr="000B7B5A">
              <w:rPr>
                <w:b/>
                <w:color w:val="000000" w:themeColor="text1"/>
              </w:rPr>
              <w:t xml:space="preserve"> ООО «</w:t>
            </w:r>
            <w:proofErr w:type="spellStart"/>
            <w:r w:rsidRPr="000B7B5A">
              <w:rPr>
                <w:b/>
                <w:color w:val="000000" w:themeColor="text1"/>
              </w:rPr>
              <w:t>Инфотек</w:t>
            </w:r>
            <w:proofErr w:type="spellEnd"/>
            <w:r w:rsidRPr="000B7B5A">
              <w:rPr>
                <w:b/>
                <w:color w:val="000000" w:themeColor="text1"/>
              </w:rPr>
              <w:t xml:space="preserve">» </w:t>
            </w:r>
            <w:r w:rsidR="00C711FF">
              <w:rPr>
                <w:b/>
                <w:color w:val="000000" w:themeColor="text1"/>
              </w:rPr>
              <w:t>ПАО Сбербанк</w:t>
            </w:r>
            <w:r w:rsidRPr="000B7B5A">
              <w:rPr>
                <w:b/>
                <w:color w:val="000000" w:themeColor="text1"/>
              </w:rPr>
              <w:t xml:space="preserve">, г. Москва, ОГРН 1127746437830, ИНН 7703769610, КПП 770301001, </w:t>
            </w:r>
            <w:proofErr w:type="gramStart"/>
            <w:r w:rsidRPr="000B7B5A">
              <w:rPr>
                <w:b/>
                <w:color w:val="000000" w:themeColor="text1"/>
              </w:rPr>
              <w:t>р</w:t>
            </w:r>
            <w:proofErr w:type="gramEnd"/>
            <w:r w:rsidRPr="000B7B5A">
              <w:rPr>
                <w:b/>
                <w:color w:val="000000" w:themeColor="text1"/>
              </w:rPr>
              <w:t xml:space="preserve">/с </w:t>
            </w:r>
            <w:r w:rsidRPr="000B7B5A">
              <w:rPr>
                <w:b/>
              </w:rPr>
              <w:t>40702810438170019480</w:t>
            </w:r>
            <w:r w:rsidRPr="000B7B5A">
              <w:rPr>
                <w:b/>
                <w:color w:val="000000" w:themeColor="text1"/>
              </w:rPr>
              <w:t xml:space="preserve"> в </w:t>
            </w:r>
            <w:r w:rsidR="00C22644">
              <w:rPr>
                <w:b/>
              </w:rPr>
              <w:t>П</w:t>
            </w:r>
            <w:r w:rsidRPr="000B7B5A">
              <w:rPr>
                <w:b/>
              </w:rPr>
              <w:t>АО Сбербанк г. Москва</w:t>
            </w:r>
            <w:r w:rsidRPr="000B7B5A">
              <w:rPr>
                <w:b/>
                <w:color w:val="000000" w:themeColor="text1"/>
              </w:rPr>
              <w:t xml:space="preserve"> к/с 301</w:t>
            </w:r>
            <w:r w:rsidRPr="000B7B5A">
              <w:rPr>
                <w:b/>
              </w:rPr>
              <w:t>01810400000000225</w:t>
            </w:r>
            <w:r w:rsidRPr="000B7B5A">
              <w:rPr>
                <w:b/>
                <w:color w:val="000000" w:themeColor="text1"/>
              </w:rPr>
              <w:t>, БИК 044525225.</w:t>
            </w:r>
          </w:p>
          <w:p w:rsidR="000B7B5A" w:rsidRPr="000B7B5A" w:rsidRDefault="000B7B5A" w:rsidP="000B7B5A">
            <w:pPr>
              <w:shd w:val="clear" w:color="auto" w:fill="FFFFFF"/>
              <w:spacing w:line="270" w:lineRule="atLeast"/>
              <w:ind w:firstLine="567"/>
              <w:jc w:val="both"/>
              <w:textAlignment w:val="baseline"/>
              <w:rPr>
                <w:b/>
                <w:color w:val="000000" w:themeColor="text1"/>
              </w:rPr>
            </w:pPr>
            <w:r w:rsidRPr="000B7B5A">
              <w:rPr>
                <w:b/>
                <w:color w:val="000000" w:themeColor="text1"/>
              </w:rPr>
              <w:t xml:space="preserve">Назначение платежа при внесении задатка: «Перечисление задатка </w:t>
            </w:r>
            <w:r w:rsidR="00C22644">
              <w:rPr>
                <w:b/>
                <w:color w:val="000000" w:themeColor="text1"/>
              </w:rPr>
              <w:t>для</w:t>
            </w:r>
            <w:r w:rsidRPr="000B7B5A">
              <w:rPr>
                <w:b/>
                <w:color w:val="000000" w:themeColor="text1"/>
              </w:rPr>
              <w:t xml:space="preserve"> участи</w:t>
            </w:r>
            <w:r w:rsidR="00C22644">
              <w:rPr>
                <w:b/>
                <w:color w:val="000000" w:themeColor="text1"/>
              </w:rPr>
              <w:t>я</w:t>
            </w:r>
            <w:r w:rsidR="00C82C9E">
              <w:rPr>
                <w:b/>
                <w:color w:val="000000" w:themeColor="text1"/>
              </w:rPr>
              <w:t xml:space="preserve"> в торгах посредством</w:t>
            </w:r>
            <w:r w:rsidRPr="000B7B5A">
              <w:rPr>
                <w:b/>
                <w:color w:val="000000" w:themeColor="text1"/>
              </w:rPr>
              <w:t xml:space="preserve"> </w:t>
            </w:r>
            <w:r w:rsidR="00C22644">
              <w:rPr>
                <w:b/>
                <w:color w:val="000000" w:themeColor="text1"/>
              </w:rPr>
              <w:t>публичного предложения</w:t>
            </w:r>
            <w:r w:rsidRPr="000B7B5A">
              <w:rPr>
                <w:b/>
                <w:color w:val="000000" w:themeColor="text1"/>
              </w:rPr>
              <w:t xml:space="preserve"> по продаже имущества ОАО «</w:t>
            </w:r>
            <w:r w:rsidR="00A41848">
              <w:rPr>
                <w:b/>
                <w:color w:val="000000" w:themeColor="text1"/>
              </w:rPr>
              <w:t>ЯНХС</w:t>
            </w:r>
            <w:r w:rsidRPr="000B7B5A">
              <w:rPr>
                <w:b/>
                <w:color w:val="000000" w:themeColor="text1"/>
              </w:rPr>
              <w:t>» с указанием номера сообщения о торгах на официальном сайте издания «Коммерсантъ» и номера лота.</w:t>
            </w:r>
          </w:p>
          <w:p w:rsidR="000B7B5A" w:rsidRDefault="000B7B5A" w:rsidP="005603F8">
            <w:pPr>
              <w:jc w:val="both"/>
              <w:rPr>
                <w:b/>
              </w:rPr>
            </w:pPr>
          </w:p>
        </w:tc>
      </w:tr>
    </w:tbl>
    <w:p w:rsidR="000B7B5A" w:rsidRDefault="000B7B5A" w:rsidP="00E27DAA">
      <w:pPr>
        <w:ind w:firstLine="708"/>
        <w:jc w:val="both"/>
      </w:pPr>
    </w:p>
    <w:p w:rsidR="00E27DAA" w:rsidRPr="000B7B5A" w:rsidRDefault="00E27DAA" w:rsidP="00E27DAA">
      <w:pPr>
        <w:ind w:firstLine="708"/>
        <w:jc w:val="both"/>
      </w:pPr>
      <w:r w:rsidRPr="000B7B5A">
        <w:t>9</w:t>
      </w:r>
      <w:r w:rsidR="00157E08" w:rsidRPr="000B7B5A">
        <w:t xml:space="preserve">. Задаток должен быть </w:t>
      </w:r>
      <w:r w:rsidR="00062ED6" w:rsidRPr="000B7B5A">
        <w:t>уплачен</w:t>
      </w:r>
      <w:r w:rsidR="00157E08" w:rsidRPr="000B7B5A">
        <w:t xml:space="preserve"> </w:t>
      </w:r>
      <w:r w:rsidR="005279C2" w:rsidRPr="000B7B5A">
        <w:t>Заявител</w:t>
      </w:r>
      <w:r w:rsidR="00687BD2" w:rsidRPr="000B7B5A">
        <w:t>е</w:t>
      </w:r>
      <w:r w:rsidR="00157E08" w:rsidRPr="000B7B5A">
        <w:t xml:space="preserve">м в соответствии с настоящим </w:t>
      </w:r>
      <w:r w:rsidR="00062ED6" w:rsidRPr="000B7B5A">
        <w:t>Договором</w:t>
      </w:r>
      <w:r w:rsidR="00157E08" w:rsidRPr="000B7B5A">
        <w:t xml:space="preserve"> единым платежом в валюте Российской Федерации (рублях)</w:t>
      </w:r>
      <w:r w:rsidRPr="000B7B5A">
        <w:t>.</w:t>
      </w:r>
    </w:p>
    <w:p w:rsidR="00E27DAA" w:rsidRPr="000B7B5A" w:rsidRDefault="00E27DAA" w:rsidP="00E27DAA">
      <w:pPr>
        <w:ind w:firstLine="708"/>
        <w:jc w:val="both"/>
      </w:pPr>
      <w:r w:rsidRPr="000B7B5A">
        <w:t>10. Вносимые в качестве задатка д</w:t>
      </w:r>
      <w:r w:rsidR="00157E08" w:rsidRPr="000B7B5A">
        <w:t xml:space="preserve">енежные средства должны поступить </w:t>
      </w:r>
      <w:r w:rsidR="00155BD1" w:rsidRPr="000B7B5A">
        <w:t xml:space="preserve">полностью </w:t>
      </w:r>
      <w:r w:rsidR="00157E08" w:rsidRPr="000B7B5A">
        <w:t xml:space="preserve">на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</w:t>
      </w:r>
      <w:r w:rsidR="006A6E29" w:rsidRPr="000B7B5A">
        <w:t xml:space="preserve">не позднее даты окончания приема заявок, указанной в </w:t>
      </w:r>
      <w:r w:rsidR="00254554" w:rsidRPr="000B7B5A">
        <w:t>сообщении</w:t>
      </w:r>
      <w:r w:rsidR="006A6E29" w:rsidRPr="000B7B5A">
        <w:t xml:space="preserve"> о проведении торгов.</w:t>
      </w:r>
    </w:p>
    <w:p w:rsidR="00157E08" w:rsidRPr="000B7B5A" w:rsidRDefault="00E27DAA" w:rsidP="00E27DAA">
      <w:pPr>
        <w:ind w:firstLine="708"/>
        <w:jc w:val="both"/>
      </w:pPr>
      <w:r w:rsidRPr="000B7B5A">
        <w:t>11. О</w:t>
      </w:r>
      <w:r w:rsidR="00157E08" w:rsidRPr="000B7B5A">
        <w:t xml:space="preserve">бязанность по внесению задатка в соответствии с настоящим </w:t>
      </w:r>
      <w:r w:rsidR="00F71047" w:rsidRPr="000B7B5A">
        <w:t>Договор</w:t>
      </w:r>
      <w:r w:rsidR="00DB6000" w:rsidRPr="000B7B5A">
        <w:t>о</w:t>
      </w:r>
      <w:r w:rsidR="00157E08" w:rsidRPr="000B7B5A"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0B7B5A">
        <w:t>дств в п</w:t>
      </w:r>
      <w:proofErr w:type="gramEnd"/>
      <w:r w:rsidR="00157E08" w:rsidRPr="000B7B5A">
        <w:t xml:space="preserve">олном объеме на расчетный счет </w:t>
      </w:r>
      <w:r w:rsidR="002F74F2" w:rsidRPr="000B7B5A">
        <w:t>Организатора торгов</w:t>
      </w:r>
      <w:r w:rsidR="00157E08" w:rsidRPr="000B7B5A">
        <w:t>.</w:t>
      </w:r>
    </w:p>
    <w:p w:rsidR="00157E08" w:rsidRPr="000B7B5A" w:rsidRDefault="00E27DAA" w:rsidP="00E27DAA">
      <w:pPr>
        <w:ind w:firstLine="708"/>
        <w:jc w:val="both"/>
      </w:pPr>
      <w:r w:rsidRPr="000B7B5A">
        <w:t>12</w:t>
      </w:r>
      <w:r w:rsidR="00157E08" w:rsidRPr="000B7B5A"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0B7B5A">
        <w:t>Организатора торгов</w:t>
      </w:r>
      <w:r w:rsidR="00157E08" w:rsidRPr="000B7B5A">
        <w:t xml:space="preserve">, является выписка обслуживающего расчетный счет </w:t>
      </w:r>
      <w:r w:rsidR="002F74F2" w:rsidRPr="000B7B5A">
        <w:t>Организатор</w:t>
      </w:r>
      <w:r w:rsidR="007455A1" w:rsidRPr="000B7B5A">
        <w:t>а</w:t>
      </w:r>
      <w:r w:rsidR="002F74F2" w:rsidRPr="000B7B5A">
        <w:t xml:space="preserve"> торгов</w:t>
      </w:r>
      <w:r w:rsidR="00157E08" w:rsidRPr="000B7B5A">
        <w:t xml:space="preserve"> банка.</w:t>
      </w:r>
    </w:p>
    <w:p w:rsidR="00157E08" w:rsidRPr="000B7B5A" w:rsidRDefault="00157E08" w:rsidP="00863242">
      <w:pPr>
        <w:jc w:val="both"/>
      </w:pPr>
    </w:p>
    <w:p w:rsidR="00157E08" w:rsidRPr="000B7B5A" w:rsidRDefault="00DB6448" w:rsidP="00B84450">
      <w:pPr>
        <w:jc w:val="center"/>
      </w:pPr>
      <w:r w:rsidRPr="000B7B5A">
        <w:rPr>
          <w:b/>
          <w:lang w:val="en-US"/>
        </w:rPr>
        <w:t>III</w:t>
      </w:r>
      <w:r w:rsidR="00157E08" w:rsidRPr="000B7B5A">
        <w:rPr>
          <w:b/>
        </w:rPr>
        <w:t>. Возврат денежных средств</w:t>
      </w:r>
    </w:p>
    <w:p w:rsidR="00DB6448" w:rsidRPr="000B7B5A" w:rsidRDefault="00DB6448" w:rsidP="00863242">
      <w:pPr>
        <w:jc w:val="both"/>
      </w:pPr>
    </w:p>
    <w:p w:rsidR="00735B5C" w:rsidRPr="000B7B5A" w:rsidRDefault="00157E08" w:rsidP="00B14675">
      <w:pPr>
        <w:ind w:firstLine="708"/>
        <w:jc w:val="both"/>
      </w:pPr>
      <w:r w:rsidRPr="000B7B5A">
        <w:t>1</w:t>
      </w:r>
      <w:r w:rsidR="00DB6448" w:rsidRPr="000B7B5A">
        <w:t>3</w:t>
      </w:r>
      <w:r w:rsidRPr="000B7B5A">
        <w:t xml:space="preserve">. </w:t>
      </w:r>
      <w:r w:rsidR="00223E07" w:rsidRPr="000B7B5A">
        <w:t xml:space="preserve">Денежные средства в размере уплаченного Заявителем задатка </w:t>
      </w:r>
      <w:r w:rsidR="00035F7D" w:rsidRPr="000B7B5A">
        <w:t>возвращаются на расчетный счет З</w:t>
      </w:r>
      <w:r w:rsidR="00223E07" w:rsidRPr="000B7B5A">
        <w:t xml:space="preserve">аявителя </w:t>
      </w:r>
      <w:r w:rsidR="00A7700B" w:rsidRPr="000B7B5A">
        <w:t>с учетом требовани</w:t>
      </w:r>
      <w:r w:rsidR="00B14675" w:rsidRPr="000B7B5A">
        <w:t>й действующего законодательства</w:t>
      </w:r>
      <w:r w:rsidR="006A719D" w:rsidRPr="000B7B5A">
        <w:t>.</w:t>
      </w:r>
      <w:r w:rsidR="00B14675" w:rsidRPr="000B7B5A">
        <w:t xml:space="preserve"> </w:t>
      </w:r>
      <w:r w:rsidR="006A719D" w:rsidRPr="000B7B5A">
        <w:t>Е</w:t>
      </w:r>
      <w:r w:rsidR="00735B5C" w:rsidRPr="000B7B5A">
        <w:t>сли Заявитель не признан победителем торгов</w:t>
      </w:r>
      <w:r w:rsidR="00B14675" w:rsidRPr="000B7B5A">
        <w:t xml:space="preserve">, </w:t>
      </w:r>
      <w:r w:rsidR="006A719D" w:rsidRPr="000B7B5A">
        <w:t xml:space="preserve">сумма внесенного задатка возвращается </w:t>
      </w:r>
      <w:r w:rsidR="00F06C64" w:rsidRPr="000B7B5A">
        <w:t>в течение</w:t>
      </w:r>
      <w:r w:rsidR="008D07A9" w:rsidRPr="000B7B5A">
        <w:t xml:space="preserve"> 5 (П</w:t>
      </w:r>
      <w:r w:rsidR="00F06C64" w:rsidRPr="000B7B5A">
        <w:t>яти</w:t>
      </w:r>
      <w:r w:rsidR="008D07A9" w:rsidRPr="000B7B5A">
        <w:t>)</w:t>
      </w:r>
      <w:r w:rsidR="00F06C64" w:rsidRPr="000B7B5A">
        <w:t xml:space="preserve"> рабочих дней со дня подписания протокола о результатах проведения торгов</w:t>
      </w:r>
      <w:r w:rsidR="00B14675" w:rsidRPr="000B7B5A">
        <w:t>.</w:t>
      </w:r>
    </w:p>
    <w:p w:rsidR="00800398" w:rsidRPr="000B7B5A" w:rsidRDefault="00800398" w:rsidP="00800398">
      <w:pPr>
        <w:ind w:firstLine="708"/>
        <w:jc w:val="both"/>
      </w:pPr>
      <w:r w:rsidRPr="000B7B5A">
        <w:t>14</w:t>
      </w:r>
      <w:r w:rsidR="00157E08" w:rsidRPr="000B7B5A">
        <w:t xml:space="preserve">. </w:t>
      </w:r>
      <w:r w:rsidRPr="000B7B5A">
        <w:t>Если Заявитель признан победителем торгов, д</w:t>
      </w:r>
      <w:r w:rsidR="00121103" w:rsidRPr="000B7B5A">
        <w:t xml:space="preserve">енежные средства в размере </w:t>
      </w:r>
      <w:r w:rsidRPr="000B7B5A">
        <w:t>внесенного</w:t>
      </w:r>
      <w:r w:rsidR="00121103" w:rsidRPr="000B7B5A">
        <w:t xml:space="preserve"> </w:t>
      </w:r>
      <w:r w:rsidRPr="000B7B5A">
        <w:t>и</w:t>
      </w:r>
      <w:r w:rsidR="00121103" w:rsidRPr="000B7B5A">
        <w:t>м задатка не возвращаются</w:t>
      </w:r>
      <w:r w:rsidRPr="000B7B5A">
        <w:t>, а засчитываются в счет исполнения обязательства по оплате имущества.</w:t>
      </w:r>
    </w:p>
    <w:p w:rsidR="00157E08" w:rsidRPr="000B7B5A" w:rsidRDefault="00800398" w:rsidP="00800398">
      <w:pPr>
        <w:ind w:firstLine="708"/>
        <w:jc w:val="both"/>
      </w:pPr>
      <w:r w:rsidRPr="000B7B5A">
        <w:t>15. Если Заявитель,</w:t>
      </w:r>
      <w:r w:rsidR="00157E08" w:rsidRPr="000B7B5A">
        <w:t xml:space="preserve"> признанный победителем торгов, уклоняется или отказывается от заключения договора купли-продажи имущества</w:t>
      </w:r>
      <w:r w:rsidRPr="000B7B5A">
        <w:t>, денежные средства в размере внесенного им задатка не возвращаются</w:t>
      </w:r>
      <w:r w:rsidR="00157E08" w:rsidRPr="000B7B5A">
        <w:t>.</w:t>
      </w:r>
    </w:p>
    <w:p w:rsidR="00157E08" w:rsidRPr="000B7B5A" w:rsidRDefault="00157E08" w:rsidP="00863242">
      <w:pPr>
        <w:jc w:val="both"/>
      </w:pPr>
    </w:p>
    <w:p w:rsidR="00681C0B" w:rsidRPr="000B7B5A" w:rsidRDefault="00800398" w:rsidP="00B84450">
      <w:pPr>
        <w:jc w:val="center"/>
        <w:rPr>
          <w:b/>
        </w:rPr>
      </w:pPr>
      <w:r w:rsidRPr="000B7B5A">
        <w:rPr>
          <w:b/>
          <w:lang w:val="en-US"/>
        </w:rPr>
        <w:t>I</w:t>
      </w:r>
      <w:r w:rsidR="00681C0B" w:rsidRPr="000B7B5A">
        <w:rPr>
          <w:b/>
          <w:lang w:val="en-US"/>
        </w:rPr>
        <w:t>V</w:t>
      </w:r>
      <w:r w:rsidR="00681C0B" w:rsidRPr="000B7B5A">
        <w:rPr>
          <w:b/>
        </w:rPr>
        <w:t>. Заключительные положения</w:t>
      </w:r>
    </w:p>
    <w:p w:rsidR="00800398" w:rsidRPr="000B7B5A" w:rsidRDefault="00800398" w:rsidP="00863242">
      <w:pPr>
        <w:jc w:val="both"/>
      </w:pPr>
    </w:p>
    <w:p w:rsidR="00157E08" w:rsidRPr="000B7B5A" w:rsidRDefault="00157E08" w:rsidP="00800398">
      <w:pPr>
        <w:ind w:firstLine="708"/>
        <w:jc w:val="both"/>
      </w:pPr>
      <w:r w:rsidRPr="000B7B5A">
        <w:t>1</w:t>
      </w:r>
      <w:r w:rsidR="00800398" w:rsidRPr="000B7B5A">
        <w:t>6</w:t>
      </w:r>
      <w:r w:rsidRPr="000B7B5A">
        <w:t xml:space="preserve">. Стороны согласились, что на сумму </w:t>
      </w:r>
      <w:r w:rsidR="00681C0B" w:rsidRPr="000B7B5A">
        <w:t>уплаченного</w:t>
      </w:r>
      <w:r w:rsidRPr="000B7B5A">
        <w:t xml:space="preserve"> </w:t>
      </w:r>
      <w:r w:rsidR="005279C2" w:rsidRPr="000B7B5A">
        <w:t>Заявител</w:t>
      </w:r>
      <w:r w:rsidR="00681C0B" w:rsidRPr="000B7B5A">
        <w:t>е</w:t>
      </w:r>
      <w:r w:rsidRPr="000B7B5A">
        <w:t xml:space="preserve">м в соответствии с настоящим </w:t>
      </w:r>
      <w:r w:rsidR="003B6396" w:rsidRPr="000B7B5A">
        <w:t>Договором</w:t>
      </w:r>
      <w:r w:rsidRPr="000B7B5A">
        <w:t xml:space="preserve"> задатка </w:t>
      </w:r>
      <w:r w:rsidR="00455F6E" w:rsidRPr="000B7B5A">
        <w:t xml:space="preserve">какие-либо </w:t>
      </w:r>
      <w:r w:rsidRPr="000B7B5A">
        <w:t>проценты не начисляются</w:t>
      </w:r>
      <w:r w:rsidR="00455F6E" w:rsidRPr="000B7B5A">
        <w:t xml:space="preserve"> и Заявитель не вправе требовать их начисления и уплаты</w:t>
      </w:r>
      <w:r w:rsidRPr="000B7B5A">
        <w:t>.</w:t>
      </w:r>
    </w:p>
    <w:p w:rsidR="00681C0B" w:rsidRPr="000B7B5A" w:rsidRDefault="00800398" w:rsidP="00800398">
      <w:pPr>
        <w:ind w:firstLine="708"/>
        <w:jc w:val="both"/>
        <w:rPr>
          <w:bCs/>
        </w:rPr>
      </w:pPr>
      <w:r w:rsidRPr="000B7B5A">
        <w:rPr>
          <w:bCs/>
        </w:rPr>
        <w:t>17</w:t>
      </w:r>
      <w:r w:rsidR="00157E08" w:rsidRPr="000B7B5A">
        <w:rPr>
          <w:bCs/>
        </w:rPr>
        <w:t>. Настоящ</w:t>
      </w:r>
      <w:r w:rsidR="000511BA" w:rsidRPr="000B7B5A">
        <w:rPr>
          <w:bCs/>
        </w:rPr>
        <w:t xml:space="preserve">ий </w:t>
      </w:r>
      <w:r w:rsidR="00F71047" w:rsidRPr="000B7B5A">
        <w:rPr>
          <w:bCs/>
        </w:rPr>
        <w:t>Договор</w:t>
      </w:r>
      <w:r w:rsidR="00157E08" w:rsidRPr="000B7B5A">
        <w:rPr>
          <w:bCs/>
        </w:rPr>
        <w:t xml:space="preserve"> </w:t>
      </w:r>
      <w:r w:rsidR="00681C0B" w:rsidRPr="000B7B5A">
        <w:rPr>
          <w:bCs/>
        </w:rPr>
        <w:t>считается заключенным:</w:t>
      </w:r>
    </w:p>
    <w:p w:rsidR="00681C0B" w:rsidRPr="000B7B5A" w:rsidRDefault="00800398" w:rsidP="00800398">
      <w:pPr>
        <w:ind w:firstLine="709"/>
        <w:jc w:val="both"/>
        <w:rPr>
          <w:bCs/>
        </w:rPr>
      </w:pPr>
      <w:r w:rsidRPr="000B7B5A">
        <w:rPr>
          <w:bCs/>
        </w:rPr>
        <w:t>17</w:t>
      </w:r>
      <w:r w:rsidR="00681C0B" w:rsidRPr="000B7B5A">
        <w:rPr>
          <w:bCs/>
        </w:rPr>
        <w:t xml:space="preserve">.1. С момента получения оператором электронной площадки </w:t>
      </w:r>
      <w:r w:rsidRPr="000B7B5A">
        <w:rPr>
          <w:bCs/>
        </w:rPr>
        <w:t xml:space="preserve">и Организатором торгов </w:t>
      </w:r>
      <w:r w:rsidR="00681C0B" w:rsidRPr="000B7B5A">
        <w:rPr>
          <w:bCs/>
        </w:rPr>
        <w:t>настоящего договора в электронной форме</w:t>
      </w:r>
      <w:r w:rsidR="005037CB" w:rsidRPr="000B7B5A">
        <w:rPr>
          <w:bCs/>
        </w:rPr>
        <w:t xml:space="preserve"> (посредством размещения на электронной площадке)</w:t>
      </w:r>
      <w:r w:rsidR="00681C0B" w:rsidRPr="000B7B5A">
        <w:rPr>
          <w:bCs/>
        </w:rPr>
        <w:t>, подписанного электро</w:t>
      </w:r>
      <w:r w:rsidRPr="000B7B5A">
        <w:rPr>
          <w:bCs/>
        </w:rPr>
        <w:t>нно-цифровой подписью Заявителя.</w:t>
      </w:r>
    </w:p>
    <w:p w:rsidR="00157E08" w:rsidRPr="000B7B5A" w:rsidRDefault="00681C0B" w:rsidP="00800398">
      <w:pPr>
        <w:ind w:firstLine="709"/>
        <w:jc w:val="both"/>
      </w:pPr>
      <w:r w:rsidRPr="000B7B5A">
        <w:rPr>
          <w:bCs/>
        </w:rPr>
        <w:t>1</w:t>
      </w:r>
      <w:r w:rsidR="00800398" w:rsidRPr="000B7B5A">
        <w:rPr>
          <w:bCs/>
        </w:rPr>
        <w:t>7</w:t>
      </w:r>
      <w:r w:rsidRPr="000B7B5A">
        <w:rPr>
          <w:bCs/>
        </w:rPr>
        <w:t xml:space="preserve">.2. </w:t>
      </w:r>
      <w:r w:rsidR="00455F6E" w:rsidRPr="000B7B5A">
        <w:rPr>
          <w:bCs/>
        </w:rPr>
        <w:t xml:space="preserve">С момента поступления </w:t>
      </w:r>
      <w:r w:rsidR="00157E08" w:rsidRPr="000B7B5A">
        <w:t xml:space="preserve">задатка </w:t>
      </w:r>
      <w:r w:rsidR="00455F6E" w:rsidRPr="000B7B5A">
        <w:t xml:space="preserve">от </w:t>
      </w:r>
      <w:r w:rsidR="005279C2" w:rsidRPr="000B7B5A">
        <w:t>Заявител</w:t>
      </w:r>
      <w:r w:rsidR="00455F6E" w:rsidRPr="000B7B5A">
        <w:t xml:space="preserve">я на расчетный счет </w:t>
      </w:r>
      <w:r w:rsidR="0075685E" w:rsidRPr="000B7B5A">
        <w:t>Организатора торгов</w:t>
      </w:r>
      <w:r w:rsidR="00455F6E" w:rsidRPr="000B7B5A">
        <w:t xml:space="preserve"> (что</w:t>
      </w:r>
      <w:r w:rsidR="00157E08" w:rsidRPr="000B7B5A">
        <w:t xml:space="preserve"> считается акцептом размещенного на электронной площадке </w:t>
      </w:r>
      <w:r w:rsidR="00455F6E" w:rsidRPr="000B7B5A">
        <w:t xml:space="preserve">настоящего </w:t>
      </w:r>
      <w:r w:rsidR="00157E08" w:rsidRPr="000B7B5A">
        <w:t>договора о задатке</w:t>
      </w:r>
      <w:r w:rsidR="00455F6E" w:rsidRPr="000B7B5A">
        <w:t>)</w:t>
      </w:r>
      <w:r w:rsidR="00157E08" w:rsidRPr="000B7B5A">
        <w:t>.</w:t>
      </w:r>
    </w:p>
    <w:p w:rsidR="00157E08" w:rsidRPr="000B7B5A" w:rsidRDefault="00157E08" w:rsidP="00800398">
      <w:pPr>
        <w:ind w:firstLine="709"/>
        <w:jc w:val="both"/>
        <w:rPr>
          <w:bCs/>
        </w:rPr>
      </w:pPr>
      <w:r w:rsidRPr="000B7B5A">
        <w:rPr>
          <w:bCs/>
        </w:rPr>
        <w:t>1</w:t>
      </w:r>
      <w:r w:rsidR="00800398" w:rsidRPr="000B7B5A">
        <w:rPr>
          <w:bCs/>
        </w:rPr>
        <w:t>8</w:t>
      </w:r>
      <w:r w:rsidRPr="000B7B5A">
        <w:rPr>
          <w:bCs/>
        </w:rPr>
        <w:t>. Настоящ</w:t>
      </w:r>
      <w:r w:rsidR="00730BFC" w:rsidRPr="000B7B5A">
        <w:rPr>
          <w:bCs/>
        </w:rPr>
        <w:t>ий</w:t>
      </w:r>
      <w:r w:rsidRPr="000B7B5A">
        <w:rPr>
          <w:bCs/>
        </w:rPr>
        <w:t xml:space="preserve"> </w:t>
      </w:r>
      <w:r w:rsidR="00F71047" w:rsidRPr="000B7B5A">
        <w:rPr>
          <w:bCs/>
        </w:rPr>
        <w:t>Договор</w:t>
      </w:r>
      <w:r w:rsidRPr="000B7B5A">
        <w:rPr>
          <w:bCs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0B7B5A">
        <w:rPr>
          <w:bCs/>
        </w:rPr>
        <w:t>Договор</w:t>
      </w:r>
      <w:r w:rsidR="00DB6000" w:rsidRPr="000B7B5A">
        <w:rPr>
          <w:bCs/>
        </w:rPr>
        <w:t>о</w:t>
      </w:r>
      <w:r w:rsidRPr="000B7B5A">
        <w:rPr>
          <w:bCs/>
        </w:rPr>
        <w:t>м.</w:t>
      </w:r>
    </w:p>
    <w:p w:rsidR="00157E08" w:rsidRPr="000B7B5A" w:rsidRDefault="00157E08" w:rsidP="00800398">
      <w:pPr>
        <w:ind w:firstLine="709"/>
        <w:jc w:val="both"/>
      </w:pPr>
      <w:r w:rsidRPr="000B7B5A">
        <w:t>1</w:t>
      </w:r>
      <w:r w:rsidR="00800398" w:rsidRPr="000B7B5A">
        <w:t>9</w:t>
      </w:r>
      <w:r w:rsidRPr="000B7B5A">
        <w:t>. Настоящ</w:t>
      </w:r>
      <w:r w:rsidR="00730BFC" w:rsidRPr="000B7B5A">
        <w:t>ий</w:t>
      </w:r>
      <w:r w:rsidRPr="000B7B5A">
        <w:t xml:space="preserve"> </w:t>
      </w:r>
      <w:r w:rsidR="00F71047" w:rsidRPr="000B7B5A">
        <w:t>Договор</w:t>
      </w:r>
      <w:r w:rsidRPr="000B7B5A">
        <w:t xml:space="preserve"> регулируется законодательством Российской Федерации.</w:t>
      </w:r>
    </w:p>
    <w:p w:rsidR="00157E08" w:rsidRPr="000B7B5A" w:rsidRDefault="00800398" w:rsidP="00800398">
      <w:pPr>
        <w:ind w:firstLine="709"/>
        <w:jc w:val="both"/>
      </w:pPr>
      <w:r w:rsidRPr="000B7B5A">
        <w:lastRenderedPageBreak/>
        <w:t>20</w:t>
      </w:r>
      <w:r w:rsidR="00157E08" w:rsidRPr="000B7B5A">
        <w:t xml:space="preserve">. </w:t>
      </w:r>
      <w:r w:rsidR="00730BFC" w:rsidRPr="000B7B5A">
        <w:t>Стороны согласились, что в</w:t>
      </w:r>
      <w:r w:rsidR="00157E08" w:rsidRPr="000B7B5A">
        <w:t xml:space="preserve">се возможные споры и разногласия из настоящего </w:t>
      </w:r>
      <w:r w:rsidR="00F71047" w:rsidRPr="000B7B5A">
        <w:t>Договор</w:t>
      </w:r>
      <w:r w:rsidR="00DB6000" w:rsidRPr="000B7B5A">
        <w:t>а</w:t>
      </w:r>
      <w:r w:rsidR="00157E08" w:rsidRPr="000B7B5A">
        <w:t xml:space="preserve"> должны разрешаться Сторонами путем переговоров.</w:t>
      </w:r>
      <w:r w:rsidR="00BC7890" w:rsidRPr="000B7B5A">
        <w:t xml:space="preserve"> </w:t>
      </w:r>
      <w:r w:rsidR="00157E08" w:rsidRPr="000B7B5A">
        <w:t xml:space="preserve">В случае невозможности </w:t>
      </w:r>
      <w:r w:rsidR="000366DF" w:rsidRPr="000B7B5A">
        <w:t>достижения приемлемого соглашения путе</w:t>
      </w:r>
      <w:r w:rsidR="00157E08" w:rsidRPr="000B7B5A">
        <w:t xml:space="preserve">м переговоров, </w:t>
      </w:r>
      <w:r w:rsidR="00730BFC" w:rsidRPr="000B7B5A">
        <w:t>такие споры и разногласия подлежат разрешени</w:t>
      </w:r>
      <w:r w:rsidR="000366DF" w:rsidRPr="000B7B5A">
        <w:t>ю</w:t>
      </w:r>
      <w:r w:rsidR="00157E08" w:rsidRPr="000B7B5A">
        <w:t xml:space="preserve"> </w:t>
      </w:r>
      <w:r w:rsidR="005037CB" w:rsidRPr="000B7B5A">
        <w:t>в Арбитражном суде</w:t>
      </w:r>
      <w:r w:rsidR="00C67BCB">
        <w:t xml:space="preserve"> города</w:t>
      </w:r>
      <w:r w:rsidR="005037CB" w:rsidRPr="000B7B5A">
        <w:t xml:space="preserve"> </w:t>
      </w:r>
      <w:r w:rsidR="001E0B13" w:rsidRPr="000B7B5A">
        <w:t>Москвы.</w:t>
      </w:r>
    </w:p>
    <w:p w:rsidR="00157E08" w:rsidRPr="000B7B5A" w:rsidRDefault="00157E08" w:rsidP="00863242">
      <w:pPr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0B7B5A" w:rsidTr="005037CB">
        <w:trPr>
          <w:trHeight w:val="68"/>
          <w:jc w:val="center"/>
        </w:trPr>
        <w:tc>
          <w:tcPr>
            <w:tcW w:w="4895" w:type="dxa"/>
            <w:gridSpan w:val="2"/>
          </w:tcPr>
          <w:p w:rsidR="00157E08" w:rsidRPr="000B7B5A" w:rsidRDefault="005037CB" w:rsidP="00800398">
            <w:pPr>
              <w:jc w:val="both"/>
              <w:rPr>
                <w:b/>
              </w:rPr>
            </w:pPr>
            <w:r w:rsidRPr="000B7B5A">
              <w:rPr>
                <w:b/>
              </w:rPr>
              <w:t>Организатор торгов</w:t>
            </w:r>
          </w:p>
          <w:p w:rsidR="005037CB" w:rsidRPr="000B7B5A" w:rsidRDefault="005037CB" w:rsidP="00800398">
            <w:pPr>
              <w:jc w:val="both"/>
              <w:rPr>
                <w:b/>
              </w:rPr>
            </w:pPr>
          </w:p>
        </w:tc>
        <w:tc>
          <w:tcPr>
            <w:tcW w:w="4675" w:type="dxa"/>
            <w:gridSpan w:val="2"/>
          </w:tcPr>
          <w:p w:rsidR="00157E08" w:rsidRPr="000B7B5A" w:rsidRDefault="005037CB" w:rsidP="00863242">
            <w:pPr>
              <w:jc w:val="both"/>
              <w:rPr>
                <w:b/>
              </w:rPr>
            </w:pPr>
            <w:r w:rsidRPr="000B7B5A">
              <w:rPr>
                <w:b/>
              </w:rPr>
              <w:t>Заявитель</w:t>
            </w:r>
          </w:p>
          <w:p w:rsidR="005037CB" w:rsidRPr="000B7B5A" w:rsidRDefault="005037CB" w:rsidP="00863242">
            <w:pPr>
              <w:jc w:val="both"/>
              <w:rPr>
                <w:b/>
              </w:rPr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  <w:rPr>
                <w:b/>
              </w:rPr>
            </w:pPr>
            <w:r w:rsidRPr="000B7B5A">
              <w:rPr>
                <w:b/>
              </w:rPr>
              <w:t>ООО «</w:t>
            </w:r>
            <w:proofErr w:type="spellStart"/>
            <w:r w:rsidRPr="000B7B5A">
              <w:rPr>
                <w:b/>
              </w:rPr>
              <w:t>Инфотек</w:t>
            </w:r>
            <w:proofErr w:type="spellEnd"/>
            <w:r w:rsidRPr="000B7B5A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>Адрес регистрации:</w:t>
            </w:r>
          </w:p>
          <w:p w:rsidR="007F5998" w:rsidRPr="000B7B5A" w:rsidRDefault="007F5998">
            <w:pPr>
              <w:jc w:val="both"/>
            </w:pPr>
            <w:r w:rsidRPr="000B7B5A">
              <w:t>123557, г. Москва, Большой Тишинский переулок, 43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7F5998" w:rsidRPr="000B7B5A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Pr>
              <w:jc w:val="both"/>
            </w:pPr>
            <w:r w:rsidRPr="000B7B5A">
              <w:t xml:space="preserve">ОГРН </w:t>
            </w:r>
            <w:r w:rsidRPr="000B7B5A">
              <w:rPr>
                <w:spacing w:val="-5"/>
              </w:rPr>
              <w:t>1127746437830</w:t>
            </w:r>
          </w:p>
          <w:p w:rsidR="007F5998" w:rsidRPr="000B7B5A" w:rsidRDefault="007F5998">
            <w:pPr>
              <w:jc w:val="both"/>
            </w:pPr>
            <w:r w:rsidRPr="000B7B5A">
              <w:t>ИНН 7703769610</w:t>
            </w:r>
          </w:p>
          <w:p w:rsidR="007F5998" w:rsidRPr="000B7B5A" w:rsidRDefault="007F5998">
            <w:pPr>
              <w:jc w:val="both"/>
            </w:pPr>
            <w:r w:rsidRPr="000B7B5A">
              <w:t>КПП 770301001</w:t>
            </w: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  <w:r w:rsidRPr="000B7B5A">
              <w:t>ОГРН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ИНН</w:t>
            </w:r>
          </w:p>
          <w:p w:rsidR="007F5998" w:rsidRPr="000B7B5A" w:rsidRDefault="007F5998" w:rsidP="00863242">
            <w:pPr>
              <w:jc w:val="both"/>
            </w:pPr>
            <w:r w:rsidRPr="000B7B5A">
              <w:t>КПП</w:t>
            </w:r>
          </w:p>
        </w:tc>
      </w:tr>
      <w:tr w:rsidR="007F5998" w:rsidRPr="000B7B5A" w:rsidTr="00EF5288">
        <w:trPr>
          <w:trHeight w:val="807"/>
          <w:jc w:val="center"/>
        </w:trPr>
        <w:tc>
          <w:tcPr>
            <w:tcW w:w="4895" w:type="dxa"/>
            <w:gridSpan w:val="2"/>
          </w:tcPr>
          <w:p w:rsidR="007F5998" w:rsidRPr="000B7B5A" w:rsidRDefault="007F5998">
            <w:proofErr w:type="gramStart"/>
            <w:r w:rsidRPr="000B7B5A">
              <w:t>Р</w:t>
            </w:r>
            <w:proofErr w:type="gramEnd"/>
            <w:r w:rsidRPr="000B7B5A">
              <w:t>/счет  получателя: 40702810438170019480</w:t>
            </w:r>
          </w:p>
          <w:p w:rsidR="007F5998" w:rsidRPr="000B7B5A" w:rsidRDefault="007F5998">
            <w:r w:rsidRPr="000B7B5A">
              <w:t xml:space="preserve">Банк получателя: </w:t>
            </w:r>
            <w:r w:rsidR="00114449">
              <w:t xml:space="preserve">ПАО </w:t>
            </w:r>
            <w:r w:rsidRPr="000B7B5A">
              <w:t>Сбербанк г. Москва</w:t>
            </w:r>
          </w:p>
          <w:p w:rsidR="007F5998" w:rsidRPr="000B7B5A" w:rsidRDefault="007F5998">
            <w:r w:rsidRPr="000B7B5A">
              <w:t>БИК 044525225</w:t>
            </w:r>
          </w:p>
          <w:p w:rsidR="007F5998" w:rsidRPr="000B7B5A" w:rsidRDefault="007F5998">
            <w:proofErr w:type="gramStart"/>
            <w:r w:rsidRPr="000B7B5A">
              <w:t>Кор/счет</w:t>
            </w:r>
            <w:proofErr w:type="gramEnd"/>
            <w:r w:rsidRPr="000B7B5A">
              <w:t xml:space="preserve"> 30101810400000000225</w:t>
            </w:r>
          </w:p>
          <w:p w:rsidR="007F5998" w:rsidRPr="000B7B5A" w:rsidRDefault="007F5998">
            <w:pPr>
              <w:jc w:val="both"/>
            </w:pPr>
          </w:p>
        </w:tc>
        <w:tc>
          <w:tcPr>
            <w:tcW w:w="4675" w:type="dxa"/>
            <w:gridSpan w:val="2"/>
          </w:tcPr>
          <w:p w:rsidR="007F5998" w:rsidRPr="000B7B5A" w:rsidRDefault="007F5998" w:rsidP="00863242">
            <w:pPr>
              <w:jc w:val="both"/>
            </w:pPr>
          </w:p>
        </w:tc>
      </w:tr>
      <w:tr w:rsidR="005037CB" w:rsidRPr="000B7B5A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5037CB" w:rsidRPr="000B7B5A" w:rsidRDefault="005037CB" w:rsidP="00863242">
            <w:pPr>
              <w:jc w:val="both"/>
            </w:pPr>
            <w:r w:rsidRPr="000B7B5A">
              <w:t>Генеральный директор</w:t>
            </w:r>
          </w:p>
          <w:p w:rsidR="005037CB" w:rsidRPr="000B7B5A" w:rsidRDefault="005037CB" w:rsidP="00863242">
            <w:pPr>
              <w:jc w:val="both"/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  <w:rPr>
                <w:lang w:val="en-US"/>
              </w:rPr>
            </w:pPr>
          </w:p>
          <w:p w:rsidR="005037CB" w:rsidRPr="000B7B5A" w:rsidRDefault="005037CB" w:rsidP="00863242">
            <w:pPr>
              <w:jc w:val="both"/>
            </w:pPr>
          </w:p>
        </w:tc>
        <w:tc>
          <w:tcPr>
            <w:tcW w:w="4675" w:type="dxa"/>
            <w:gridSpan w:val="2"/>
          </w:tcPr>
          <w:p w:rsidR="005037CB" w:rsidRPr="000B7B5A" w:rsidRDefault="005037CB" w:rsidP="00863242">
            <w:pPr>
              <w:jc w:val="both"/>
            </w:pPr>
          </w:p>
        </w:tc>
      </w:tr>
      <w:tr w:rsidR="005037CB" w:rsidRPr="000B7B5A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  <w:r w:rsidRPr="000B7B5A">
              <w:t>Н.В. Башкиров</w:t>
            </w:r>
          </w:p>
        </w:tc>
        <w:tc>
          <w:tcPr>
            <w:tcW w:w="2448" w:type="dxa"/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037CB" w:rsidRPr="000B7B5A" w:rsidRDefault="005037CB" w:rsidP="00863242">
            <w:pPr>
              <w:jc w:val="both"/>
            </w:pPr>
          </w:p>
        </w:tc>
        <w:tc>
          <w:tcPr>
            <w:tcW w:w="2338" w:type="dxa"/>
          </w:tcPr>
          <w:p w:rsidR="005037CB" w:rsidRPr="000B7B5A" w:rsidRDefault="005037CB" w:rsidP="00863242">
            <w:pPr>
              <w:jc w:val="both"/>
            </w:pPr>
          </w:p>
        </w:tc>
      </w:tr>
      <w:tr w:rsidR="00F30A19" w:rsidRPr="000B7B5A" w:rsidTr="00B84450">
        <w:trPr>
          <w:trHeight w:val="52"/>
          <w:jc w:val="center"/>
        </w:trPr>
        <w:tc>
          <w:tcPr>
            <w:tcW w:w="489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  <w:tc>
          <w:tcPr>
            <w:tcW w:w="4675" w:type="dxa"/>
            <w:gridSpan w:val="2"/>
          </w:tcPr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</w:p>
          <w:p w:rsidR="00F30A19" w:rsidRPr="000B7B5A" w:rsidRDefault="00F30A19" w:rsidP="00F30A19">
            <w:pPr>
              <w:jc w:val="center"/>
            </w:pPr>
            <w:r w:rsidRPr="000B7B5A">
              <w:t>М.П.</w:t>
            </w:r>
          </w:p>
        </w:tc>
      </w:tr>
    </w:tbl>
    <w:p w:rsidR="00157E08" w:rsidRPr="000B7B5A" w:rsidRDefault="00157E08" w:rsidP="00863242">
      <w:pPr>
        <w:jc w:val="both"/>
      </w:pPr>
    </w:p>
    <w:sectPr w:rsidR="00157E08" w:rsidRPr="000B7B5A" w:rsidSect="00AB6116">
      <w:headerReference w:type="even" r:id="rId11"/>
      <w:footerReference w:type="even" r:id="rId12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49" w:rsidRDefault="00114449">
      <w:r>
        <w:separator/>
      </w:r>
    </w:p>
  </w:endnote>
  <w:endnote w:type="continuationSeparator" w:id="0">
    <w:p w:rsidR="00114449" w:rsidRDefault="001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49" w:rsidRDefault="0011444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449" w:rsidRDefault="001144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49" w:rsidRDefault="00114449">
      <w:r>
        <w:separator/>
      </w:r>
    </w:p>
  </w:footnote>
  <w:footnote w:type="continuationSeparator" w:id="0">
    <w:p w:rsidR="00114449" w:rsidRDefault="0011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49" w:rsidRDefault="0011444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449" w:rsidRDefault="001144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08"/>
    <w:rsid w:val="000217E1"/>
    <w:rsid w:val="00033004"/>
    <w:rsid w:val="00035934"/>
    <w:rsid w:val="00035F7D"/>
    <w:rsid w:val="000366DF"/>
    <w:rsid w:val="000511BA"/>
    <w:rsid w:val="00062ED6"/>
    <w:rsid w:val="000734A5"/>
    <w:rsid w:val="00084557"/>
    <w:rsid w:val="00085C72"/>
    <w:rsid w:val="00092C51"/>
    <w:rsid w:val="000A2C99"/>
    <w:rsid w:val="000A5332"/>
    <w:rsid w:val="000B3903"/>
    <w:rsid w:val="000B7B5A"/>
    <w:rsid w:val="000C7B5B"/>
    <w:rsid w:val="000E24EA"/>
    <w:rsid w:val="00106DC2"/>
    <w:rsid w:val="00110E12"/>
    <w:rsid w:val="00114449"/>
    <w:rsid w:val="00121103"/>
    <w:rsid w:val="00121800"/>
    <w:rsid w:val="0013419E"/>
    <w:rsid w:val="00155BD1"/>
    <w:rsid w:val="00157E08"/>
    <w:rsid w:val="00170548"/>
    <w:rsid w:val="00182C62"/>
    <w:rsid w:val="00192C2A"/>
    <w:rsid w:val="001C08BF"/>
    <w:rsid w:val="001E0B13"/>
    <w:rsid w:val="001F5DBB"/>
    <w:rsid w:val="0021067C"/>
    <w:rsid w:val="00223E07"/>
    <w:rsid w:val="002247CE"/>
    <w:rsid w:val="00233834"/>
    <w:rsid w:val="00254554"/>
    <w:rsid w:val="00274766"/>
    <w:rsid w:val="002A2A4A"/>
    <w:rsid w:val="002A4BCD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26CB"/>
    <w:rsid w:val="003773E4"/>
    <w:rsid w:val="003B0CEB"/>
    <w:rsid w:val="003B35EC"/>
    <w:rsid w:val="003B6396"/>
    <w:rsid w:val="00414FA8"/>
    <w:rsid w:val="00452703"/>
    <w:rsid w:val="00455F6E"/>
    <w:rsid w:val="00467AB6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67A01"/>
    <w:rsid w:val="00571985"/>
    <w:rsid w:val="00571C1C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712D4F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7A"/>
    <w:rsid w:val="00796080"/>
    <w:rsid w:val="007B2DA2"/>
    <w:rsid w:val="007C4797"/>
    <w:rsid w:val="007F5998"/>
    <w:rsid w:val="00800398"/>
    <w:rsid w:val="0081565E"/>
    <w:rsid w:val="008168DC"/>
    <w:rsid w:val="00854E73"/>
    <w:rsid w:val="00856400"/>
    <w:rsid w:val="00863242"/>
    <w:rsid w:val="008659D9"/>
    <w:rsid w:val="008676A8"/>
    <w:rsid w:val="00895FBC"/>
    <w:rsid w:val="00897A7C"/>
    <w:rsid w:val="008B0A9A"/>
    <w:rsid w:val="008B4166"/>
    <w:rsid w:val="008D07A9"/>
    <w:rsid w:val="008E0CC4"/>
    <w:rsid w:val="00904CFC"/>
    <w:rsid w:val="00917918"/>
    <w:rsid w:val="00921CB3"/>
    <w:rsid w:val="0093179E"/>
    <w:rsid w:val="00937E9E"/>
    <w:rsid w:val="00961FAF"/>
    <w:rsid w:val="00965748"/>
    <w:rsid w:val="009A154B"/>
    <w:rsid w:val="009F4056"/>
    <w:rsid w:val="00A04867"/>
    <w:rsid w:val="00A14CDC"/>
    <w:rsid w:val="00A41848"/>
    <w:rsid w:val="00A4546C"/>
    <w:rsid w:val="00A659BD"/>
    <w:rsid w:val="00A7700B"/>
    <w:rsid w:val="00A85F2E"/>
    <w:rsid w:val="00A9392B"/>
    <w:rsid w:val="00A95222"/>
    <w:rsid w:val="00A97807"/>
    <w:rsid w:val="00AB0C7B"/>
    <w:rsid w:val="00AB6116"/>
    <w:rsid w:val="00AB6964"/>
    <w:rsid w:val="00AF68D5"/>
    <w:rsid w:val="00B058A3"/>
    <w:rsid w:val="00B13753"/>
    <w:rsid w:val="00B14675"/>
    <w:rsid w:val="00B32343"/>
    <w:rsid w:val="00B72330"/>
    <w:rsid w:val="00B74BF3"/>
    <w:rsid w:val="00B77E3B"/>
    <w:rsid w:val="00B84450"/>
    <w:rsid w:val="00B86C6B"/>
    <w:rsid w:val="00BA2B33"/>
    <w:rsid w:val="00BA319E"/>
    <w:rsid w:val="00BA6468"/>
    <w:rsid w:val="00BB5325"/>
    <w:rsid w:val="00BB6F3E"/>
    <w:rsid w:val="00BC7890"/>
    <w:rsid w:val="00BD24C5"/>
    <w:rsid w:val="00BD4CFD"/>
    <w:rsid w:val="00C1046E"/>
    <w:rsid w:val="00C21CE9"/>
    <w:rsid w:val="00C22644"/>
    <w:rsid w:val="00C275F9"/>
    <w:rsid w:val="00C369B1"/>
    <w:rsid w:val="00C43B37"/>
    <w:rsid w:val="00C5421A"/>
    <w:rsid w:val="00C67BCB"/>
    <w:rsid w:val="00C711FF"/>
    <w:rsid w:val="00C82034"/>
    <w:rsid w:val="00C82C9E"/>
    <w:rsid w:val="00C84A90"/>
    <w:rsid w:val="00C95CFD"/>
    <w:rsid w:val="00C9650D"/>
    <w:rsid w:val="00C96A43"/>
    <w:rsid w:val="00CA0FA3"/>
    <w:rsid w:val="00CA6465"/>
    <w:rsid w:val="00CA7D6B"/>
    <w:rsid w:val="00CB750F"/>
    <w:rsid w:val="00CD7CFB"/>
    <w:rsid w:val="00CF66FF"/>
    <w:rsid w:val="00CF6862"/>
    <w:rsid w:val="00D036BA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76C2"/>
    <w:rsid w:val="00E12B43"/>
    <w:rsid w:val="00E1770E"/>
    <w:rsid w:val="00E27DAA"/>
    <w:rsid w:val="00E3717C"/>
    <w:rsid w:val="00E60D66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81027"/>
    <w:rsid w:val="00F81CA0"/>
    <w:rsid w:val="00F96922"/>
    <w:rsid w:val="00FA56E4"/>
    <w:rsid w:val="00FA5D6B"/>
    <w:rsid w:val="00FB0187"/>
    <w:rsid w:val="00FD6C8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nkruptcy.sel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nkruptcy.sel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DEB84-2A10-49C5-BBF6-BA3A2F69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FD3A3DE8</Template>
  <TotalTime>0</TotalTime>
  <Pages>3</Pages>
  <Words>758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2015-06-26T08:31:00Z</dcterms:created>
  <dcterms:modified xsi:type="dcterms:W3CDTF">2015-10-01T14:46:00Z</dcterms:modified>
</cp:coreProperties>
</file>