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330"/>
        <w:gridCol w:w="4629"/>
        <w:gridCol w:w="1701"/>
      </w:tblGrid>
      <w:tr w:rsidR="00662680" w:rsidTr="0066268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80" w:rsidRDefault="00662680">
            <w:pPr>
              <w:tabs>
                <w:tab w:val="num" w:pos="0"/>
              </w:tabs>
              <w:ind w:firstLine="6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80" w:rsidRDefault="00662680">
            <w:pPr>
              <w:tabs>
                <w:tab w:val="num" w:pos="0"/>
              </w:tabs>
              <w:ind w:firstLine="6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Наименование дебитора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80" w:rsidRDefault="0066268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Характеристика задолженности, основание возникновения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80" w:rsidRDefault="0066268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Сумма задолженности,  руб.</w:t>
            </w:r>
          </w:p>
        </w:tc>
      </w:tr>
      <w:tr w:rsidR="00662680" w:rsidTr="0066268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80" w:rsidRDefault="00662680">
            <w:pPr>
              <w:tabs>
                <w:tab w:val="num" w:pos="0"/>
              </w:tabs>
              <w:ind w:firstLine="6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80" w:rsidRDefault="00662680">
            <w:pPr>
              <w:tabs>
                <w:tab w:val="num" w:pos="0"/>
              </w:tabs>
              <w:ind w:firstLine="6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ООО "Основа-К", ИНН 5501215398, ОГРН 1085543066157, 644043, г. Омск, ул. Кемеровская, д. 9А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80" w:rsidRDefault="0066268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Задолженность по арендной плате по договору аренды от 01.03.2010 г. за октябрь 2011 г. – февраль 2012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80" w:rsidRDefault="0066268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100 000,00</w:t>
            </w:r>
          </w:p>
        </w:tc>
      </w:tr>
      <w:tr w:rsidR="00662680" w:rsidTr="00662680">
        <w:trPr>
          <w:trHeight w:val="2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80" w:rsidRDefault="00662680">
            <w:pPr>
              <w:tabs>
                <w:tab w:val="num" w:pos="0"/>
              </w:tabs>
              <w:ind w:firstLine="6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80" w:rsidRDefault="00662680">
            <w:pPr>
              <w:tabs>
                <w:tab w:val="num" w:pos="0"/>
              </w:tabs>
              <w:ind w:firstLine="6"/>
              <w:jc w:val="both"/>
            </w:pPr>
            <w:r>
              <w:rPr>
                <w:rFonts w:ascii="Times New Roman" w:hAnsi="Times New Roman"/>
                <w:color w:val="000000"/>
                <w:lang w:eastAsia="ru-RU"/>
              </w:rPr>
              <w:t>ООО "Элви Трейд", ИНН 5501081553, ОГРН 1045501028297, 644043, г.Омск, ул. Кемеровская, 9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80" w:rsidRDefault="00662680" w:rsidP="00EF22C4">
            <w:pPr>
              <w:tabs>
                <w:tab w:val="num" w:pos="0"/>
              </w:tabs>
              <w:ind w:firstLine="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Задолженность по  арендной плате в сумме 905 000,00 руб.  и проценты за пользование денежными средствами по ст. 395 ГК РФ в сумме 46 249,41 руб. на основании решения Арбитражного суда Омской области от 07.02.2012 г. по делу №А46-17045/2011 и исполнительного листа </w:t>
            </w:r>
            <w:r w:rsidR="00EF22C4" w:rsidRPr="00EF22C4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АС  001486701 от  14.03.2012 г. по делу А46-17045/2011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80" w:rsidRDefault="00662680">
            <w:pPr>
              <w:tabs>
                <w:tab w:val="num" w:pos="0"/>
              </w:tabs>
              <w:ind w:firstLine="6"/>
              <w:jc w:val="both"/>
            </w:pPr>
            <w:r>
              <w:rPr>
                <w:rFonts w:ascii="Times New Roman" w:hAnsi="Times New Roman"/>
                <w:color w:val="000000"/>
                <w:lang w:eastAsia="ru-RU"/>
              </w:rPr>
              <w:t>951 249,41</w:t>
            </w:r>
          </w:p>
        </w:tc>
      </w:tr>
      <w:tr w:rsidR="00662680" w:rsidTr="0066268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80" w:rsidRDefault="00662680">
            <w:pPr>
              <w:tabs>
                <w:tab w:val="num" w:pos="0"/>
              </w:tabs>
              <w:ind w:firstLine="6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80" w:rsidRDefault="00662680">
            <w:pPr>
              <w:tabs>
                <w:tab w:val="num" w:pos="0"/>
              </w:tabs>
              <w:ind w:firstLine="6"/>
              <w:jc w:val="both"/>
            </w:pPr>
            <w:r>
              <w:rPr>
                <w:rFonts w:ascii="Times New Roman" w:hAnsi="Times New Roman"/>
                <w:color w:val="000000"/>
                <w:lang w:eastAsia="ru-RU"/>
              </w:rPr>
              <w:t>ООО "Полином", ИНН 5507074400, ОГРН 1055513012763, 644123, г. Омск, ул. 70 лет Октября, 8-164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80" w:rsidRDefault="00662680">
            <w:pPr>
              <w:tabs>
                <w:tab w:val="num" w:pos="0"/>
              </w:tabs>
              <w:ind w:firstLine="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Задолженность по арендной плате по договору аренды № 05/11 от 01.05.2011 г., договору аренды № 04/11 от 01.05.2011 г., договору аренды № 03/11 от 01.05.2011 г. за сентябрь 2011 г. – февраль 2012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80" w:rsidRDefault="00662680">
            <w:pPr>
              <w:tabs>
                <w:tab w:val="num" w:pos="0"/>
              </w:tabs>
              <w:ind w:firstLine="6"/>
              <w:jc w:val="both"/>
            </w:pPr>
            <w:r>
              <w:rPr>
                <w:rFonts w:ascii="Times New Roman" w:hAnsi="Times New Roman"/>
                <w:color w:val="000000"/>
                <w:lang w:eastAsia="ru-RU"/>
              </w:rPr>
              <w:t>300 000,00</w:t>
            </w:r>
          </w:p>
        </w:tc>
      </w:tr>
    </w:tbl>
    <w:p w:rsidR="00FD0337" w:rsidRDefault="00EF22C4"/>
    <w:p w:rsidR="00662680" w:rsidRDefault="00662680"/>
    <w:p w:rsidR="00662680" w:rsidRPr="00662680" w:rsidRDefault="00662680">
      <w:pPr>
        <w:rPr>
          <w:rFonts w:ascii="Times New Roman" w:hAnsi="Times New Roman"/>
        </w:rPr>
      </w:pPr>
      <w:r w:rsidRPr="00662680">
        <w:rPr>
          <w:rFonts w:ascii="Times New Roman" w:hAnsi="Times New Roman"/>
        </w:rPr>
        <w:t>Конкурсный управляющий ЗАО «Эксима»                                 Рождественский В.С.</w:t>
      </w:r>
    </w:p>
    <w:sectPr w:rsidR="00662680" w:rsidRPr="00662680" w:rsidSect="00DB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2F64FA"/>
    <w:rsid w:val="000515F2"/>
    <w:rsid w:val="000A6C8D"/>
    <w:rsid w:val="001378A2"/>
    <w:rsid w:val="002F64FA"/>
    <w:rsid w:val="0030359E"/>
    <w:rsid w:val="00422081"/>
    <w:rsid w:val="00434D5B"/>
    <w:rsid w:val="00585134"/>
    <w:rsid w:val="00662680"/>
    <w:rsid w:val="006779A2"/>
    <w:rsid w:val="00785BEF"/>
    <w:rsid w:val="008D6508"/>
    <w:rsid w:val="00982386"/>
    <w:rsid w:val="00B81D32"/>
    <w:rsid w:val="00CE4BFE"/>
    <w:rsid w:val="00DB03B7"/>
    <w:rsid w:val="00EA2A8C"/>
    <w:rsid w:val="00EF22C4"/>
    <w:rsid w:val="00F2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FA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1378A2"/>
    <w:pPr>
      <w:keepNext/>
      <w:spacing w:after="0" w:line="240" w:lineRule="auto"/>
      <w:ind w:left="142" w:firstLine="425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378A2"/>
    <w:pPr>
      <w:keepNext/>
      <w:spacing w:after="0" w:line="240" w:lineRule="auto"/>
      <w:ind w:left="142" w:firstLine="425"/>
      <w:outlineLvl w:val="4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78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78A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Рождественская А.В.</dc:creator>
  <cp:keywords/>
  <dc:description/>
  <cp:lastModifiedBy>Рождественская А.В.</cp:lastModifiedBy>
  <cp:revision>3</cp:revision>
  <dcterms:created xsi:type="dcterms:W3CDTF">2012-05-15T05:38:00Z</dcterms:created>
  <dcterms:modified xsi:type="dcterms:W3CDTF">2012-06-06T05:08:00Z</dcterms:modified>
</cp:coreProperties>
</file>