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169"/>
        <w:gridCol w:w="2691"/>
        <w:gridCol w:w="1700"/>
        <w:gridCol w:w="1275"/>
        <w:gridCol w:w="991"/>
        <w:gridCol w:w="851"/>
      </w:tblGrid>
      <w:tr w:rsidR="00C22D57" w:rsidRPr="00D02B7B" w:rsidTr="0025475A">
        <w:trPr>
          <w:trHeight w:val="3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57" w:rsidRPr="00D02B7B" w:rsidRDefault="00C22D57" w:rsidP="0025475A">
            <w:pPr>
              <w:autoSpaceDE w:val="0"/>
              <w:autoSpaceDN w:val="0"/>
              <w:adjustRightInd w:val="0"/>
              <w:jc w:val="center"/>
            </w:pPr>
            <w:r w:rsidRPr="00D02B7B">
              <w:rPr>
                <w:sz w:val="22"/>
                <w:szCs w:val="22"/>
              </w:rPr>
              <w:t>№ лота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57" w:rsidRPr="00D02B7B" w:rsidRDefault="00C22D57" w:rsidP="0025475A">
            <w:pPr>
              <w:autoSpaceDE w:val="0"/>
              <w:autoSpaceDN w:val="0"/>
              <w:adjustRightInd w:val="0"/>
              <w:jc w:val="center"/>
            </w:pPr>
            <w:r w:rsidRPr="00D02B7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57" w:rsidRPr="00D02B7B" w:rsidRDefault="00C22D57" w:rsidP="0025475A">
            <w:pPr>
              <w:autoSpaceDE w:val="0"/>
              <w:autoSpaceDN w:val="0"/>
              <w:adjustRightInd w:val="0"/>
              <w:jc w:val="center"/>
            </w:pPr>
            <w:r w:rsidRPr="00D02B7B">
              <w:rPr>
                <w:sz w:val="22"/>
                <w:szCs w:val="22"/>
              </w:rPr>
              <w:t>Характеристика предмета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57" w:rsidRPr="00D02B7B" w:rsidRDefault="00C22D57" w:rsidP="0025475A">
            <w:pPr>
              <w:autoSpaceDE w:val="0"/>
              <w:autoSpaceDN w:val="0"/>
              <w:adjustRightInd w:val="0"/>
              <w:jc w:val="center"/>
            </w:pPr>
            <w:r w:rsidRPr="00D02B7B">
              <w:rPr>
                <w:sz w:val="22"/>
                <w:szCs w:val="22"/>
              </w:rPr>
              <w:t>Обременение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57" w:rsidRPr="00D02B7B" w:rsidRDefault="00C22D57" w:rsidP="0025475A">
            <w:pPr>
              <w:autoSpaceDE w:val="0"/>
              <w:autoSpaceDN w:val="0"/>
              <w:adjustRightInd w:val="0"/>
              <w:jc w:val="center"/>
            </w:pPr>
            <w:r w:rsidRPr="00D02B7B">
              <w:rPr>
                <w:sz w:val="22"/>
                <w:szCs w:val="22"/>
              </w:rPr>
              <w:t>Начальная цена продажи</w:t>
            </w:r>
          </w:p>
          <w:p w:rsidR="00C22D57" w:rsidRPr="00D02B7B" w:rsidRDefault="00C22D57" w:rsidP="0025475A">
            <w:pPr>
              <w:autoSpaceDE w:val="0"/>
              <w:autoSpaceDN w:val="0"/>
              <w:adjustRightInd w:val="0"/>
              <w:jc w:val="center"/>
            </w:pPr>
            <w:r w:rsidRPr="00D02B7B">
              <w:rPr>
                <w:sz w:val="22"/>
                <w:szCs w:val="22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57" w:rsidRPr="00D02B7B" w:rsidRDefault="00C22D57" w:rsidP="0025475A">
            <w:pPr>
              <w:autoSpaceDE w:val="0"/>
              <w:autoSpaceDN w:val="0"/>
              <w:adjustRightInd w:val="0"/>
              <w:jc w:val="center"/>
            </w:pPr>
            <w:r w:rsidRPr="00D02B7B">
              <w:rPr>
                <w:sz w:val="22"/>
                <w:szCs w:val="22"/>
              </w:rPr>
              <w:t>Шаг аукциона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57" w:rsidRPr="00D02B7B" w:rsidRDefault="00C22D57" w:rsidP="0025475A">
            <w:pPr>
              <w:autoSpaceDE w:val="0"/>
              <w:autoSpaceDN w:val="0"/>
              <w:adjustRightInd w:val="0"/>
              <w:jc w:val="center"/>
            </w:pPr>
            <w:r w:rsidRPr="00D02B7B">
              <w:rPr>
                <w:sz w:val="22"/>
                <w:szCs w:val="22"/>
              </w:rPr>
              <w:t>Задаток (руб.)</w:t>
            </w:r>
          </w:p>
        </w:tc>
      </w:tr>
      <w:tr w:rsidR="00C22D57" w:rsidRPr="00D02B7B" w:rsidTr="0025475A">
        <w:trPr>
          <w:trHeight w:val="3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57" w:rsidRPr="00D02B7B" w:rsidRDefault="00C22D57" w:rsidP="0025475A">
            <w:pPr>
              <w:jc w:val="center"/>
            </w:pPr>
            <w:r w:rsidRPr="00D02B7B">
              <w:rPr>
                <w:sz w:val="22"/>
                <w:szCs w:val="22"/>
              </w:rP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57" w:rsidRPr="00D02B7B" w:rsidRDefault="00C22D57" w:rsidP="0025475A">
            <w:pPr>
              <w:autoSpaceDE w:val="0"/>
              <w:autoSpaceDN w:val="0"/>
              <w:adjustRightInd w:val="0"/>
              <w:jc w:val="center"/>
            </w:pPr>
            <w:r w:rsidRPr="00D02B7B">
              <w:t>Квартира четырехкомнатная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57" w:rsidRPr="00D02B7B" w:rsidRDefault="00C22D57" w:rsidP="0025475A">
            <w:pPr>
              <w:autoSpaceDE w:val="0"/>
              <w:autoSpaceDN w:val="0"/>
              <w:adjustRightInd w:val="0"/>
              <w:ind w:right="-143"/>
            </w:pPr>
            <w:r w:rsidRPr="00D02B7B">
              <w:t xml:space="preserve">Квартира двухуровневая, расположена на 7 этаже. Общая площадь- 135 </w:t>
            </w:r>
            <w:proofErr w:type="spellStart"/>
            <w:r w:rsidRPr="00D02B7B">
              <w:t>кв.м</w:t>
            </w:r>
            <w:proofErr w:type="spellEnd"/>
            <w:r w:rsidRPr="00D02B7B">
              <w:t>. Стены дом</w:t>
            </w:r>
            <w:proofErr w:type="gramStart"/>
            <w:r w:rsidRPr="00D02B7B">
              <w:t>а-</w:t>
            </w:r>
            <w:proofErr w:type="gramEnd"/>
            <w:r w:rsidRPr="00D02B7B">
              <w:t xml:space="preserve"> кирпич. Санузел совмещен, балкон имеется.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57" w:rsidRPr="00D02B7B" w:rsidRDefault="00C22D57" w:rsidP="0025475A">
            <w:pPr>
              <w:autoSpaceDE w:val="0"/>
              <w:autoSpaceDN w:val="0"/>
              <w:adjustRightInd w:val="0"/>
            </w:pPr>
            <w:r w:rsidRPr="00D02B7B">
              <w:rPr>
                <w:sz w:val="22"/>
                <w:szCs w:val="22"/>
              </w:rPr>
              <w:t>Зарегистрированы два человека, в том числе несовершеннолетний ребенок.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57" w:rsidRPr="00D02B7B" w:rsidRDefault="00C22D57" w:rsidP="0025475A">
            <w:pPr>
              <w:autoSpaceDE w:val="0"/>
              <w:autoSpaceDN w:val="0"/>
              <w:adjustRightInd w:val="0"/>
              <w:jc w:val="center"/>
            </w:pPr>
            <w:r w:rsidRPr="00D02B7B">
              <w:rPr>
                <w:sz w:val="22"/>
                <w:szCs w:val="22"/>
              </w:rPr>
              <w:t>8 072 000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57" w:rsidRPr="00D02B7B" w:rsidRDefault="00C22D57" w:rsidP="0025475A">
            <w:pPr>
              <w:autoSpaceDE w:val="0"/>
              <w:autoSpaceDN w:val="0"/>
              <w:adjustRightInd w:val="0"/>
              <w:jc w:val="center"/>
            </w:pPr>
            <w:r w:rsidRPr="00D02B7B">
              <w:rPr>
                <w:sz w:val="22"/>
                <w:szCs w:val="22"/>
              </w:rPr>
              <w:t>500 000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57" w:rsidRPr="00D02B7B" w:rsidRDefault="00C22D57" w:rsidP="0025475A">
            <w:pPr>
              <w:autoSpaceDE w:val="0"/>
              <w:autoSpaceDN w:val="0"/>
              <w:adjustRightInd w:val="0"/>
              <w:jc w:val="center"/>
            </w:pPr>
            <w:r w:rsidRPr="00D02B7B">
              <w:rPr>
                <w:sz w:val="22"/>
                <w:szCs w:val="22"/>
              </w:rPr>
              <w:t>1 500 000</w:t>
            </w:r>
          </w:p>
        </w:tc>
      </w:tr>
    </w:tbl>
    <w:p w:rsidR="00C22D57" w:rsidRDefault="00C22D57" w:rsidP="00C22D57">
      <w:pPr>
        <w:jc w:val="both"/>
        <w:rPr>
          <w:sz w:val="22"/>
          <w:szCs w:val="22"/>
        </w:rPr>
      </w:pPr>
    </w:p>
    <w:p w:rsidR="00C22D57" w:rsidRPr="00D02B7B" w:rsidRDefault="00C22D57" w:rsidP="00C22D57">
      <w:pPr>
        <w:jc w:val="both"/>
        <w:rPr>
          <w:sz w:val="22"/>
          <w:szCs w:val="22"/>
        </w:rPr>
      </w:pPr>
      <w:r w:rsidRPr="00D02B7B">
        <w:rPr>
          <w:sz w:val="22"/>
          <w:szCs w:val="22"/>
        </w:rPr>
        <w:t>Месторасположение имущества: г. Екатеринбург, ул. Фролова, д.29, кв. 93.</w:t>
      </w:r>
    </w:p>
    <w:p w:rsidR="00446BCF" w:rsidRDefault="00446BCF">
      <w:bookmarkStart w:id="0" w:name="_GoBack"/>
      <w:bookmarkEnd w:id="0"/>
    </w:p>
    <w:sectPr w:rsidR="0044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FA"/>
    <w:rsid w:val="00446BCF"/>
    <w:rsid w:val="00C22D57"/>
    <w:rsid w:val="00E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2011-11-11T08:23:00Z</dcterms:created>
  <dcterms:modified xsi:type="dcterms:W3CDTF">2011-11-11T08:23:00Z</dcterms:modified>
</cp:coreProperties>
</file>