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451C" w14:textId="77777777" w:rsidR="00C60DBE" w:rsidRPr="00C60DBE" w:rsidRDefault="00C60DBE" w:rsidP="00C60DB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20"/>
          <w:lang w:eastAsia="ru-RU"/>
        </w:rPr>
      </w:pPr>
      <w:r w:rsidRPr="00C60DBE">
        <w:rPr>
          <w:rFonts w:ascii="Arial" w:eastAsia="Times New Roman" w:hAnsi="Arial" w:cs="Arial"/>
          <w:b/>
          <w:color w:val="000000"/>
          <w:sz w:val="32"/>
          <w:szCs w:val="20"/>
          <w:lang w:eastAsia="ru-RU"/>
        </w:rPr>
        <w:t>Состав Лота №1:</w:t>
      </w:r>
    </w:p>
    <w:p w14:paraId="2DE50BA1" w14:textId="77777777" w:rsidR="00C60DBE" w:rsidRPr="003D7D64" w:rsidRDefault="00C60DBE" w:rsidP="00C60DB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6458"/>
        <w:gridCol w:w="2195"/>
      </w:tblGrid>
      <w:tr w:rsidR="00C60DBE" w:rsidRPr="003D7D64" w14:paraId="7A23627C" w14:textId="77777777" w:rsidTr="00664343">
        <w:trPr>
          <w:trHeight w:val="906"/>
        </w:trPr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46FBEBC4" w14:textId="77777777" w:rsidR="00C60DBE" w:rsidRPr="003D7D64" w:rsidRDefault="00C60DBE" w:rsidP="006643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Номер </w:t>
            </w:r>
            <w:r w:rsidRPr="003D7D64">
              <w:rPr>
                <w:rFonts w:ascii="Arial" w:hAnsi="Arial" w:cs="Arial"/>
                <w:b/>
                <w:sz w:val="20"/>
                <w:szCs w:val="20"/>
              </w:rPr>
              <w:t>лота</w:t>
            </w:r>
          </w:p>
        </w:tc>
        <w:tc>
          <w:tcPr>
            <w:tcW w:w="7212" w:type="dxa"/>
            <w:shd w:val="clear" w:color="auto" w:fill="D9D9D9" w:themeFill="background1" w:themeFillShade="D9"/>
            <w:vAlign w:val="center"/>
          </w:tcPr>
          <w:p w14:paraId="49909498" w14:textId="77777777" w:rsidR="00C60DBE" w:rsidRPr="003D7D64" w:rsidRDefault="00C60DBE" w:rsidP="006643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D64">
              <w:rPr>
                <w:rFonts w:ascii="Arial" w:hAnsi="Arial" w:cs="Arial"/>
                <w:b/>
                <w:sz w:val="20"/>
                <w:szCs w:val="20"/>
              </w:rPr>
              <w:t>Состав лота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AA1759E" w14:textId="77777777" w:rsidR="00C60DBE" w:rsidRPr="003D7D64" w:rsidRDefault="00C60DBE" w:rsidP="006643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D64">
              <w:rPr>
                <w:rFonts w:ascii="Arial" w:hAnsi="Arial" w:cs="Arial"/>
                <w:b/>
                <w:sz w:val="20"/>
                <w:szCs w:val="20"/>
              </w:rPr>
              <w:t xml:space="preserve">Размер задолженности </w:t>
            </w:r>
          </w:p>
          <w:p w14:paraId="2F2A058B" w14:textId="77777777" w:rsidR="00C60DBE" w:rsidRPr="003D7D64" w:rsidRDefault="00C60DBE" w:rsidP="006643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D64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</w:tr>
      <w:tr w:rsidR="00C60DBE" w:rsidRPr="003D7D64" w14:paraId="3BAD62BD" w14:textId="77777777" w:rsidTr="00664343">
        <w:tc>
          <w:tcPr>
            <w:tcW w:w="868" w:type="dxa"/>
            <w:vMerge w:val="restart"/>
            <w:vAlign w:val="center"/>
          </w:tcPr>
          <w:p w14:paraId="3A8629B5" w14:textId="77777777" w:rsidR="00C60DBE" w:rsidRPr="003D7D64" w:rsidRDefault="00C60DBE" w:rsidP="006643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7D6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212" w:type="dxa"/>
          </w:tcPr>
          <w:p w14:paraId="47FAC591" w14:textId="77777777" w:rsidR="00C60DBE" w:rsidRPr="003D7D64" w:rsidRDefault="00C60DBE" w:rsidP="0066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3D7D64">
              <w:rPr>
                <w:rFonts w:ascii="Arial" w:hAnsi="Arial" w:cs="Arial"/>
                <w:sz w:val="20"/>
                <w:szCs w:val="20"/>
              </w:rPr>
              <w:t xml:space="preserve">рава (требования) к ООО «ЭСТЕЙТ» по взысканию задолженности, включенной в реестр требований кредиторов (дело о банкротстве №А41-20380/18 в </w:t>
            </w:r>
            <w:r>
              <w:rPr>
                <w:rFonts w:ascii="Arial" w:hAnsi="Arial" w:cs="Arial"/>
                <w:sz w:val="20"/>
                <w:szCs w:val="20"/>
              </w:rPr>
              <w:t>АС МО</w:t>
            </w:r>
            <w:r w:rsidRPr="003D7D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7A7A2A15" w14:textId="77777777" w:rsidR="00C60DBE" w:rsidRPr="003D7D64" w:rsidRDefault="00C60DBE" w:rsidP="00664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D64">
              <w:rPr>
                <w:rFonts w:ascii="Arial" w:hAnsi="Arial" w:cs="Arial"/>
                <w:sz w:val="20"/>
                <w:szCs w:val="20"/>
              </w:rPr>
              <w:t xml:space="preserve"> 70 344 921,06</w:t>
            </w:r>
          </w:p>
        </w:tc>
      </w:tr>
      <w:tr w:rsidR="00C60DBE" w:rsidRPr="003D7D64" w14:paraId="3B5FE1B4" w14:textId="77777777" w:rsidTr="00664343">
        <w:tc>
          <w:tcPr>
            <w:tcW w:w="868" w:type="dxa"/>
            <w:vMerge/>
            <w:vAlign w:val="center"/>
          </w:tcPr>
          <w:p w14:paraId="05B1B0EC" w14:textId="77777777" w:rsidR="00C60DBE" w:rsidRPr="003D7D64" w:rsidRDefault="00C60DBE" w:rsidP="006643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2" w:type="dxa"/>
          </w:tcPr>
          <w:p w14:paraId="0CDD136C" w14:textId="77777777" w:rsidR="00C60DBE" w:rsidRPr="003D7D64" w:rsidRDefault="00C60DBE" w:rsidP="0066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3D7D64">
              <w:rPr>
                <w:rFonts w:ascii="Arial" w:hAnsi="Arial" w:cs="Arial"/>
                <w:sz w:val="20"/>
                <w:szCs w:val="20"/>
              </w:rPr>
              <w:t xml:space="preserve">рава (требования) к ООО «СУ-555» по взысканию задолженности, подлежащей удовлетворению за счет имущества, оставшегося после удовлетворения требований, включенных в реестр требований кредиторов (дело о банкротстве №А40-132186/17 в </w:t>
            </w:r>
            <w:r>
              <w:rPr>
                <w:rFonts w:ascii="Arial" w:hAnsi="Arial" w:cs="Arial"/>
                <w:sz w:val="20"/>
                <w:szCs w:val="20"/>
              </w:rPr>
              <w:t xml:space="preserve">АС </w:t>
            </w:r>
            <w:r w:rsidRPr="003D7D64">
              <w:rPr>
                <w:rFonts w:ascii="Arial" w:hAnsi="Arial" w:cs="Arial"/>
                <w:sz w:val="20"/>
                <w:szCs w:val="20"/>
              </w:rPr>
              <w:t>г.Москвы)</w:t>
            </w:r>
          </w:p>
        </w:tc>
        <w:tc>
          <w:tcPr>
            <w:tcW w:w="2268" w:type="dxa"/>
            <w:vAlign w:val="center"/>
          </w:tcPr>
          <w:p w14:paraId="183EC6DE" w14:textId="77777777" w:rsidR="00C60DBE" w:rsidRPr="003D7D64" w:rsidRDefault="00C60DBE" w:rsidP="00664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D64"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</w:tr>
      <w:tr w:rsidR="00C60DBE" w:rsidRPr="003D7D64" w14:paraId="7C246C0C" w14:textId="77777777" w:rsidTr="00664343">
        <w:tc>
          <w:tcPr>
            <w:tcW w:w="868" w:type="dxa"/>
            <w:vMerge/>
            <w:vAlign w:val="center"/>
          </w:tcPr>
          <w:p w14:paraId="686292ED" w14:textId="77777777" w:rsidR="00C60DBE" w:rsidRPr="003D7D64" w:rsidRDefault="00C60DBE" w:rsidP="006643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2" w:type="dxa"/>
          </w:tcPr>
          <w:p w14:paraId="28AB7474" w14:textId="77777777" w:rsidR="00C60DBE" w:rsidRPr="003D7D64" w:rsidRDefault="00C60DBE" w:rsidP="0066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3D7D64">
              <w:rPr>
                <w:rFonts w:ascii="Arial" w:hAnsi="Arial" w:cs="Arial"/>
                <w:sz w:val="20"/>
                <w:szCs w:val="20"/>
              </w:rPr>
              <w:t xml:space="preserve">рава (требования) к Фурсову А.С. в рамках </w:t>
            </w:r>
            <w:r>
              <w:rPr>
                <w:rFonts w:ascii="Arial" w:hAnsi="Arial" w:cs="Arial"/>
                <w:sz w:val="20"/>
                <w:szCs w:val="20"/>
              </w:rPr>
              <w:t xml:space="preserve">его </w:t>
            </w:r>
            <w:r w:rsidRPr="003D7D64">
              <w:rPr>
                <w:rFonts w:ascii="Arial" w:hAnsi="Arial" w:cs="Arial"/>
                <w:sz w:val="20"/>
                <w:szCs w:val="20"/>
              </w:rPr>
              <w:t xml:space="preserve">субсидиарной ответственности по обязательствам ООО «АвиаСвет» (дело о банкротстве №А40-42029/16 в </w:t>
            </w:r>
            <w:r>
              <w:rPr>
                <w:rFonts w:ascii="Arial" w:hAnsi="Arial" w:cs="Arial"/>
                <w:sz w:val="20"/>
                <w:szCs w:val="20"/>
              </w:rPr>
              <w:t>АС</w:t>
            </w:r>
            <w:r w:rsidRPr="003D7D64">
              <w:rPr>
                <w:rFonts w:ascii="Arial" w:hAnsi="Arial" w:cs="Arial"/>
                <w:sz w:val="20"/>
                <w:szCs w:val="20"/>
              </w:rPr>
              <w:t xml:space="preserve"> г.Москвы)</w:t>
            </w:r>
          </w:p>
        </w:tc>
        <w:tc>
          <w:tcPr>
            <w:tcW w:w="2268" w:type="dxa"/>
            <w:vAlign w:val="center"/>
          </w:tcPr>
          <w:p w14:paraId="549F3E43" w14:textId="77777777" w:rsidR="00C60DBE" w:rsidRPr="003D7D64" w:rsidRDefault="00C60DBE" w:rsidP="00664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D64">
              <w:rPr>
                <w:rFonts w:ascii="Arial" w:hAnsi="Arial" w:cs="Arial"/>
                <w:sz w:val="20"/>
                <w:szCs w:val="20"/>
              </w:rPr>
              <w:t>11 721 877,10</w:t>
            </w:r>
          </w:p>
        </w:tc>
      </w:tr>
      <w:tr w:rsidR="00C60DBE" w:rsidRPr="003D7D64" w14:paraId="6182F25E" w14:textId="77777777" w:rsidTr="00664343">
        <w:tc>
          <w:tcPr>
            <w:tcW w:w="868" w:type="dxa"/>
            <w:vMerge/>
            <w:vAlign w:val="center"/>
          </w:tcPr>
          <w:p w14:paraId="1C521527" w14:textId="77777777" w:rsidR="00C60DBE" w:rsidRPr="003D7D64" w:rsidRDefault="00C60DBE" w:rsidP="006643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2" w:type="dxa"/>
          </w:tcPr>
          <w:p w14:paraId="14023856" w14:textId="77777777" w:rsidR="00C60DBE" w:rsidRPr="003D7D64" w:rsidRDefault="00C60DBE" w:rsidP="0066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3D7D64">
              <w:rPr>
                <w:rFonts w:ascii="Arial" w:hAnsi="Arial" w:cs="Arial"/>
                <w:sz w:val="20"/>
                <w:szCs w:val="20"/>
              </w:rPr>
              <w:t>рава (требования) к ООО «НАХАБИНО-ЭСТЕЙТ» по взысканию задолженности, возникшей из договоров №139-1/14 от 01.07.2014</w:t>
            </w:r>
            <w:r>
              <w:rPr>
                <w:rFonts w:ascii="Arial" w:hAnsi="Arial" w:cs="Arial"/>
                <w:sz w:val="20"/>
                <w:szCs w:val="20"/>
              </w:rPr>
              <w:t>, №67-1/В-14 от 01.07.2014</w:t>
            </w:r>
            <w:r w:rsidRPr="003D7D64">
              <w:rPr>
                <w:rFonts w:ascii="Arial" w:hAnsi="Arial" w:cs="Arial"/>
                <w:sz w:val="20"/>
                <w:szCs w:val="20"/>
              </w:rPr>
              <w:t xml:space="preserve"> (подтвержденные решением </w:t>
            </w:r>
            <w:r>
              <w:rPr>
                <w:rFonts w:ascii="Arial" w:hAnsi="Arial" w:cs="Arial"/>
                <w:sz w:val="20"/>
                <w:szCs w:val="20"/>
              </w:rPr>
              <w:t>АС МО</w:t>
            </w:r>
            <w:r w:rsidRPr="003D7D64">
              <w:rPr>
                <w:rFonts w:ascii="Arial" w:hAnsi="Arial" w:cs="Arial"/>
                <w:sz w:val="20"/>
                <w:szCs w:val="20"/>
              </w:rPr>
              <w:t xml:space="preserve"> от 30.11.2016 по делу №А41-60658/16)</w:t>
            </w:r>
          </w:p>
        </w:tc>
        <w:tc>
          <w:tcPr>
            <w:tcW w:w="2268" w:type="dxa"/>
            <w:vAlign w:val="center"/>
          </w:tcPr>
          <w:p w14:paraId="3437F371" w14:textId="77777777" w:rsidR="00C60DBE" w:rsidRPr="003D7D64" w:rsidRDefault="00C60DBE" w:rsidP="00664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D64">
              <w:rPr>
                <w:rFonts w:ascii="Arial" w:hAnsi="Arial" w:cs="Arial"/>
                <w:sz w:val="20"/>
                <w:szCs w:val="20"/>
              </w:rPr>
              <w:t>1 010 801,00</w:t>
            </w:r>
          </w:p>
        </w:tc>
      </w:tr>
      <w:tr w:rsidR="00C60DBE" w:rsidRPr="003D7D64" w14:paraId="12B06C54" w14:textId="77777777" w:rsidTr="00664343">
        <w:tc>
          <w:tcPr>
            <w:tcW w:w="868" w:type="dxa"/>
            <w:vMerge/>
            <w:vAlign w:val="center"/>
          </w:tcPr>
          <w:p w14:paraId="7798E274" w14:textId="77777777" w:rsidR="00C60DBE" w:rsidRPr="003D7D64" w:rsidRDefault="00C60DBE" w:rsidP="006643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2" w:type="dxa"/>
          </w:tcPr>
          <w:p w14:paraId="3F3461F8" w14:textId="77777777" w:rsidR="00C60DBE" w:rsidRPr="003D7D64" w:rsidRDefault="00C60DBE" w:rsidP="0066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3D7D64">
              <w:rPr>
                <w:rFonts w:ascii="Arial" w:hAnsi="Arial" w:cs="Arial"/>
                <w:sz w:val="20"/>
                <w:szCs w:val="20"/>
              </w:rPr>
              <w:t xml:space="preserve">рава (требования) к ЗАО «ИНВЕСТСТРОЙ-15» по взысканию задолженности, подлежащей удовлетворению за счет имущества, оставшегося после удовлетворения требований, включенных в реестр требований кредиторов (дело о банкротстве №А40-39853/15 в </w:t>
            </w:r>
            <w:r>
              <w:rPr>
                <w:rFonts w:ascii="Arial" w:hAnsi="Arial" w:cs="Arial"/>
                <w:sz w:val="20"/>
                <w:szCs w:val="20"/>
              </w:rPr>
              <w:t>АС</w:t>
            </w:r>
            <w:r w:rsidRPr="003D7D64">
              <w:rPr>
                <w:rFonts w:ascii="Arial" w:hAnsi="Arial" w:cs="Arial"/>
                <w:sz w:val="20"/>
                <w:szCs w:val="20"/>
              </w:rPr>
              <w:t xml:space="preserve"> г.Москвы)</w:t>
            </w:r>
          </w:p>
        </w:tc>
        <w:tc>
          <w:tcPr>
            <w:tcW w:w="2268" w:type="dxa"/>
            <w:vAlign w:val="center"/>
          </w:tcPr>
          <w:p w14:paraId="579F3B3D" w14:textId="77777777" w:rsidR="00C60DBE" w:rsidRPr="003D7D64" w:rsidRDefault="00C60DBE" w:rsidP="00664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D64">
              <w:rPr>
                <w:rFonts w:ascii="Arial" w:hAnsi="Arial" w:cs="Arial"/>
                <w:sz w:val="20"/>
                <w:szCs w:val="20"/>
              </w:rPr>
              <w:t>858 679,73</w:t>
            </w:r>
          </w:p>
        </w:tc>
      </w:tr>
      <w:tr w:rsidR="00C60DBE" w:rsidRPr="003D7D64" w14:paraId="4290B961" w14:textId="77777777" w:rsidTr="00664343">
        <w:tc>
          <w:tcPr>
            <w:tcW w:w="868" w:type="dxa"/>
            <w:vMerge/>
            <w:vAlign w:val="center"/>
          </w:tcPr>
          <w:p w14:paraId="15388BD7" w14:textId="77777777" w:rsidR="00C60DBE" w:rsidRPr="003D7D64" w:rsidRDefault="00C60DBE" w:rsidP="006643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2" w:type="dxa"/>
          </w:tcPr>
          <w:p w14:paraId="355968DC" w14:textId="77777777" w:rsidR="00C60DBE" w:rsidRPr="003D7D64" w:rsidRDefault="00C60DBE" w:rsidP="0066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3D7D64">
              <w:rPr>
                <w:rFonts w:ascii="Arial" w:hAnsi="Arial" w:cs="Arial"/>
                <w:sz w:val="20"/>
                <w:szCs w:val="20"/>
              </w:rPr>
              <w:t xml:space="preserve">рава (требования) к ООО «СТРОЙГРАД» по взысканию задолженности, возникшей из договора уступки №2-Ц от 13.08.2015 (подтвержденные решением </w:t>
            </w:r>
            <w:r>
              <w:rPr>
                <w:rFonts w:ascii="Arial" w:hAnsi="Arial" w:cs="Arial"/>
                <w:sz w:val="20"/>
                <w:szCs w:val="20"/>
              </w:rPr>
              <w:t>АС МО</w:t>
            </w:r>
            <w:r w:rsidRPr="003D7D64">
              <w:rPr>
                <w:rFonts w:ascii="Arial" w:hAnsi="Arial" w:cs="Arial"/>
                <w:sz w:val="20"/>
                <w:szCs w:val="20"/>
              </w:rPr>
              <w:t xml:space="preserve"> от 16.10.2018 по делу №А41-73936/18)</w:t>
            </w:r>
          </w:p>
        </w:tc>
        <w:tc>
          <w:tcPr>
            <w:tcW w:w="2268" w:type="dxa"/>
            <w:vAlign w:val="center"/>
          </w:tcPr>
          <w:p w14:paraId="42188AC7" w14:textId="77777777" w:rsidR="00C60DBE" w:rsidRPr="003D7D64" w:rsidRDefault="00C60DBE" w:rsidP="00664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D64">
              <w:rPr>
                <w:rFonts w:ascii="Arial" w:hAnsi="Arial" w:cs="Arial"/>
                <w:sz w:val="20"/>
                <w:szCs w:val="20"/>
              </w:rPr>
              <w:t>12 340 370,00</w:t>
            </w:r>
          </w:p>
        </w:tc>
      </w:tr>
      <w:tr w:rsidR="00C60DBE" w:rsidRPr="003D7D64" w14:paraId="14B33D3F" w14:textId="77777777" w:rsidTr="00664343">
        <w:tc>
          <w:tcPr>
            <w:tcW w:w="868" w:type="dxa"/>
            <w:vMerge/>
            <w:vAlign w:val="center"/>
          </w:tcPr>
          <w:p w14:paraId="452483D9" w14:textId="77777777" w:rsidR="00C60DBE" w:rsidRPr="003D7D64" w:rsidRDefault="00C60DBE" w:rsidP="006643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2" w:type="dxa"/>
          </w:tcPr>
          <w:p w14:paraId="24E2EBDC" w14:textId="77777777" w:rsidR="00C60DBE" w:rsidRPr="003D7D64" w:rsidRDefault="00C60DBE" w:rsidP="0066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3D7D64">
              <w:rPr>
                <w:rFonts w:ascii="Arial" w:hAnsi="Arial" w:cs="Arial"/>
                <w:sz w:val="20"/>
                <w:szCs w:val="20"/>
              </w:rPr>
              <w:t xml:space="preserve">рава (требования) к АО «РЭУ» «Южный» по взысканию задолженности, возникшей из договора поставки тепловой энергии №117-2/11 от 01.07.2011 (дело о банкротстве №А40-55638/14 в </w:t>
            </w:r>
            <w:r>
              <w:rPr>
                <w:rFonts w:ascii="Arial" w:hAnsi="Arial" w:cs="Arial"/>
                <w:sz w:val="20"/>
                <w:szCs w:val="20"/>
              </w:rPr>
              <w:t>АС МО</w:t>
            </w:r>
            <w:r w:rsidRPr="003D7D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07F0A19" w14:textId="77777777" w:rsidR="00C60DBE" w:rsidRPr="003D7D64" w:rsidRDefault="00C60DBE" w:rsidP="00664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D64">
              <w:rPr>
                <w:rFonts w:ascii="Arial" w:hAnsi="Arial" w:cs="Arial"/>
                <w:sz w:val="20"/>
                <w:szCs w:val="20"/>
              </w:rPr>
              <w:t>1 207 848,75</w:t>
            </w:r>
          </w:p>
        </w:tc>
      </w:tr>
      <w:tr w:rsidR="00C60DBE" w:rsidRPr="003D7D64" w14:paraId="645671CF" w14:textId="77777777" w:rsidTr="00664343">
        <w:tc>
          <w:tcPr>
            <w:tcW w:w="868" w:type="dxa"/>
            <w:vMerge/>
            <w:vAlign w:val="center"/>
          </w:tcPr>
          <w:p w14:paraId="3B415D66" w14:textId="77777777" w:rsidR="00C60DBE" w:rsidRPr="003D7D64" w:rsidRDefault="00C60DBE" w:rsidP="006643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2" w:type="dxa"/>
          </w:tcPr>
          <w:p w14:paraId="55A8DEC8" w14:textId="77777777" w:rsidR="00C60DBE" w:rsidRPr="003D7D64" w:rsidRDefault="00C60DBE" w:rsidP="0066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3D7D64">
              <w:rPr>
                <w:rFonts w:ascii="Arial" w:hAnsi="Arial" w:cs="Arial"/>
                <w:sz w:val="20"/>
                <w:szCs w:val="20"/>
              </w:rPr>
              <w:t xml:space="preserve">рава (требования) к </w:t>
            </w:r>
            <w:r>
              <w:rPr>
                <w:rFonts w:ascii="Arial" w:hAnsi="Arial" w:cs="Arial"/>
                <w:sz w:val="20"/>
                <w:szCs w:val="20"/>
              </w:rPr>
              <w:t>физ.</w:t>
            </w:r>
            <w:r w:rsidRPr="003D7D64">
              <w:rPr>
                <w:rFonts w:ascii="Arial" w:hAnsi="Arial" w:cs="Arial"/>
                <w:sz w:val="20"/>
                <w:szCs w:val="20"/>
              </w:rPr>
              <w:t xml:space="preserve"> лицам по взысканию задолженности по оплате коммунальных услуг </w:t>
            </w:r>
          </w:p>
        </w:tc>
        <w:tc>
          <w:tcPr>
            <w:tcW w:w="2268" w:type="dxa"/>
            <w:vAlign w:val="center"/>
          </w:tcPr>
          <w:p w14:paraId="4A77787F" w14:textId="77777777" w:rsidR="00C60DBE" w:rsidRPr="003D7D64" w:rsidRDefault="00C60DBE" w:rsidP="00664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D64">
              <w:rPr>
                <w:rFonts w:ascii="Arial" w:hAnsi="Arial" w:cs="Arial"/>
                <w:sz w:val="20"/>
                <w:szCs w:val="20"/>
              </w:rPr>
              <w:t>561 404,56</w:t>
            </w:r>
          </w:p>
        </w:tc>
      </w:tr>
      <w:tr w:rsidR="00C60DBE" w:rsidRPr="003D7D64" w14:paraId="2FC5C695" w14:textId="77777777" w:rsidTr="00664343">
        <w:trPr>
          <w:trHeight w:val="324"/>
        </w:trPr>
        <w:tc>
          <w:tcPr>
            <w:tcW w:w="868" w:type="dxa"/>
            <w:vMerge/>
            <w:vAlign w:val="center"/>
          </w:tcPr>
          <w:p w14:paraId="6358EB96" w14:textId="77777777" w:rsidR="00C60DBE" w:rsidRPr="003D7D64" w:rsidRDefault="00C60DBE" w:rsidP="006643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2" w:type="dxa"/>
          </w:tcPr>
          <w:p w14:paraId="6552CE14" w14:textId="77777777" w:rsidR="00C60DBE" w:rsidRPr="003D7D64" w:rsidRDefault="00C60DBE" w:rsidP="0066434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7D64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14:paraId="34B8C762" w14:textId="77777777" w:rsidR="00C60DBE" w:rsidRPr="003D7D64" w:rsidRDefault="00C60DBE" w:rsidP="006643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D64">
              <w:rPr>
                <w:rFonts w:ascii="Arial" w:hAnsi="Arial" w:cs="Arial"/>
                <w:b/>
                <w:sz w:val="20"/>
                <w:szCs w:val="20"/>
              </w:rPr>
              <w:t>98 145 902,20</w:t>
            </w:r>
          </w:p>
        </w:tc>
      </w:tr>
    </w:tbl>
    <w:p w14:paraId="515FFCA6" w14:textId="77777777" w:rsidR="00C60DBE" w:rsidRDefault="00C60DBE" w:rsidP="00C60DB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A6C40D2" w14:textId="2ABBF2C7" w:rsidR="00C60DBE" w:rsidRPr="00C60DBE" w:rsidRDefault="00C60DBE" w:rsidP="00C60DB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60DB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Имущество реализуется единым лотом, дробление лота в ходе проведения торгов не допускается. Начальная цена продажи Лота №1</w:t>
      </w:r>
      <w:r w:rsidR="00DA2C9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на повторных торгах</w:t>
      </w:r>
      <w:r w:rsidRPr="00C60DB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составляет </w:t>
      </w:r>
      <w:r w:rsidR="00DA2C9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190 700</w:t>
      </w:r>
      <w:r w:rsidRPr="00C60DB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,</w:t>
      </w:r>
      <w:r w:rsidR="00DA2C9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16</w:t>
      </w:r>
      <w:r w:rsidRPr="00C60DB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руб. (НДС не облагается). Шаг аукциона-5% от начальной цены. Подробно с характеристиками имущества, условиями договора о задатке и договора купли-продажи можно ознакомиться у организатора торгов, по рабочим дням с 12.00ч. до 16.00ч. (по предварительной договоренности), на сайте ЕФРСБ, а также на сайте ЭТП. </w:t>
      </w:r>
    </w:p>
    <w:p w14:paraId="55FFB44B" w14:textId="77777777" w:rsidR="00DC710D" w:rsidRPr="00C60DBE" w:rsidRDefault="00DC710D" w:rsidP="00C60DBE">
      <w:pPr>
        <w:ind w:firstLine="851"/>
        <w:rPr>
          <w:sz w:val="28"/>
        </w:rPr>
      </w:pPr>
    </w:p>
    <w:sectPr w:rsidR="00DC710D" w:rsidRPr="00C60DBE" w:rsidSect="00B35FE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BE"/>
    <w:rsid w:val="005548D9"/>
    <w:rsid w:val="00B35FE4"/>
    <w:rsid w:val="00C60DBE"/>
    <w:rsid w:val="00DA2C9E"/>
    <w:rsid w:val="00D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43EE"/>
  <w15:chartTrackingRefBased/>
  <w15:docId w15:val="{535A3582-6A52-48A0-AE64-1CE6B3B1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D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Сандалов Алексей Вячеславович</dc:creator>
  <cp:keywords/>
  <dc:description/>
  <cp:lastModifiedBy>Alecksei_San</cp:lastModifiedBy>
  <cp:revision>3</cp:revision>
  <dcterms:created xsi:type="dcterms:W3CDTF">2021-07-23T07:38:00Z</dcterms:created>
  <dcterms:modified xsi:type="dcterms:W3CDTF">2021-07-23T07:42:00Z</dcterms:modified>
</cp:coreProperties>
</file>