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D4F05" w14:textId="71C2E63A" w:rsidR="00110D81" w:rsidRPr="00CD7B75" w:rsidRDefault="00CD7B75" w:rsidP="0097133B">
      <w:pPr>
        <w:jc w:val="center"/>
        <w:rPr>
          <w:b/>
          <w:sz w:val="22"/>
          <w:szCs w:val="22"/>
        </w:rPr>
      </w:pPr>
      <w:r w:rsidRPr="00CD7B75">
        <w:rPr>
          <w:b/>
          <w:sz w:val="22"/>
          <w:szCs w:val="22"/>
        </w:rPr>
        <w:t>Проект договора уступки прав требования (цессии)</w:t>
      </w:r>
    </w:p>
    <w:p w14:paraId="540D3966" w14:textId="77777777" w:rsidR="00024C51" w:rsidRPr="00CD7B75" w:rsidRDefault="00024C51" w:rsidP="00DA76FE">
      <w:pPr>
        <w:ind w:firstLine="709"/>
        <w:rPr>
          <w:sz w:val="22"/>
          <w:szCs w:val="22"/>
        </w:rPr>
      </w:pPr>
    </w:p>
    <w:p w14:paraId="1A5FE772" w14:textId="184EE640" w:rsidR="00AA081B" w:rsidRPr="00CD7B75" w:rsidRDefault="00024C51" w:rsidP="00DA76FE">
      <w:pPr>
        <w:ind w:firstLine="709"/>
        <w:rPr>
          <w:sz w:val="22"/>
          <w:szCs w:val="22"/>
        </w:rPr>
      </w:pPr>
      <w:r w:rsidRPr="00CD7B75">
        <w:rPr>
          <w:sz w:val="22"/>
          <w:szCs w:val="22"/>
        </w:rPr>
        <w:t>г.</w:t>
      </w:r>
      <w:r w:rsidR="00203D77" w:rsidRPr="00CD7B75">
        <w:rPr>
          <w:sz w:val="22"/>
          <w:szCs w:val="22"/>
        </w:rPr>
        <w:t>_______</w:t>
      </w:r>
      <w:r w:rsidR="00AC1F48" w:rsidRPr="00CD7B75">
        <w:rPr>
          <w:sz w:val="22"/>
          <w:szCs w:val="22"/>
        </w:rPr>
        <w:tab/>
      </w:r>
      <w:r w:rsidR="00AC1F48" w:rsidRPr="00CD7B75">
        <w:rPr>
          <w:sz w:val="22"/>
          <w:szCs w:val="22"/>
        </w:rPr>
        <w:tab/>
      </w:r>
      <w:r w:rsidR="00AC1F48" w:rsidRPr="00CD7B75">
        <w:rPr>
          <w:sz w:val="22"/>
          <w:szCs w:val="22"/>
        </w:rPr>
        <w:tab/>
      </w:r>
      <w:r w:rsidR="00AC1F48" w:rsidRPr="00CD7B75">
        <w:rPr>
          <w:sz w:val="22"/>
          <w:szCs w:val="22"/>
        </w:rPr>
        <w:tab/>
      </w:r>
      <w:r w:rsidR="00AC1F48" w:rsidRPr="00CD7B75">
        <w:rPr>
          <w:sz w:val="22"/>
          <w:szCs w:val="22"/>
        </w:rPr>
        <w:tab/>
      </w:r>
      <w:r w:rsidR="00AC1F48" w:rsidRPr="00CD7B75">
        <w:rPr>
          <w:sz w:val="22"/>
          <w:szCs w:val="22"/>
        </w:rPr>
        <w:tab/>
      </w:r>
      <w:r w:rsidRPr="00CD7B75">
        <w:rPr>
          <w:sz w:val="22"/>
          <w:szCs w:val="22"/>
        </w:rPr>
        <w:t xml:space="preserve">              </w:t>
      </w:r>
      <w:r w:rsidR="00203D77" w:rsidRPr="00CD7B75">
        <w:rPr>
          <w:sz w:val="22"/>
          <w:szCs w:val="22"/>
        </w:rPr>
        <w:t xml:space="preserve">                 </w:t>
      </w:r>
      <w:r w:rsidRPr="00CD7B75">
        <w:rPr>
          <w:sz w:val="22"/>
          <w:szCs w:val="22"/>
        </w:rPr>
        <w:t xml:space="preserve"> </w:t>
      </w:r>
      <w:r w:rsidR="00AC1F48" w:rsidRPr="00CD7B75">
        <w:rPr>
          <w:sz w:val="22"/>
          <w:szCs w:val="22"/>
        </w:rPr>
        <w:tab/>
      </w:r>
      <w:r w:rsidR="00203D77" w:rsidRPr="00CD7B75">
        <w:rPr>
          <w:sz w:val="22"/>
          <w:szCs w:val="22"/>
        </w:rPr>
        <w:t>«__</w:t>
      </w:r>
      <w:proofErr w:type="gramStart"/>
      <w:r w:rsidR="00203D77" w:rsidRPr="00CD7B75">
        <w:rPr>
          <w:sz w:val="22"/>
          <w:szCs w:val="22"/>
        </w:rPr>
        <w:t>_»_</w:t>
      </w:r>
      <w:proofErr w:type="gramEnd"/>
      <w:r w:rsidR="00203D77" w:rsidRPr="00CD7B75">
        <w:rPr>
          <w:sz w:val="22"/>
          <w:szCs w:val="22"/>
        </w:rPr>
        <w:t>_______20</w:t>
      </w:r>
      <w:r w:rsidR="00CD7B75" w:rsidRPr="00CD7B75">
        <w:rPr>
          <w:sz w:val="22"/>
          <w:szCs w:val="22"/>
        </w:rPr>
        <w:t>20</w:t>
      </w:r>
      <w:r w:rsidR="00DA76FE" w:rsidRPr="00CD7B75">
        <w:rPr>
          <w:sz w:val="22"/>
          <w:szCs w:val="22"/>
        </w:rPr>
        <w:t xml:space="preserve"> г.</w:t>
      </w:r>
    </w:p>
    <w:p w14:paraId="6C3EB310" w14:textId="77777777" w:rsidR="00D06C78" w:rsidRPr="00CD7B75" w:rsidRDefault="00D06C78" w:rsidP="00D06C78">
      <w:pPr>
        <w:rPr>
          <w:sz w:val="22"/>
          <w:szCs w:val="22"/>
        </w:rPr>
      </w:pPr>
    </w:p>
    <w:p w14:paraId="3C6864EC" w14:textId="5E489840" w:rsidR="00DA76FE" w:rsidRPr="00CD7B75" w:rsidRDefault="001A0D89" w:rsidP="00FE6D38">
      <w:pPr>
        <w:ind w:firstLine="709"/>
        <w:jc w:val="both"/>
        <w:rPr>
          <w:sz w:val="22"/>
          <w:szCs w:val="22"/>
        </w:rPr>
      </w:pPr>
      <w:r w:rsidRPr="00CD7B75">
        <w:rPr>
          <w:b/>
          <w:sz w:val="22"/>
          <w:szCs w:val="22"/>
        </w:rPr>
        <w:t>О</w:t>
      </w:r>
      <w:r w:rsidR="006A00B7" w:rsidRPr="00CD7B75">
        <w:rPr>
          <w:b/>
          <w:sz w:val="22"/>
          <w:szCs w:val="22"/>
        </w:rPr>
        <w:t>О</w:t>
      </w:r>
      <w:r w:rsidRPr="00CD7B75">
        <w:rPr>
          <w:b/>
          <w:sz w:val="22"/>
          <w:szCs w:val="22"/>
        </w:rPr>
        <w:t>О «</w:t>
      </w:r>
      <w:r w:rsidR="00B51AA7" w:rsidRPr="00CD7B75">
        <w:rPr>
          <w:b/>
          <w:sz w:val="22"/>
          <w:szCs w:val="22"/>
        </w:rPr>
        <w:t>Брик Строй</w:t>
      </w:r>
      <w:r w:rsidR="00FE6D38" w:rsidRPr="00CD7B75">
        <w:rPr>
          <w:b/>
          <w:sz w:val="22"/>
          <w:szCs w:val="22"/>
        </w:rPr>
        <w:t>»</w:t>
      </w:r>
      <w:r w:rsidR="00AC57D6" w:rsidRPr="00CD7B75">
        <w:rPr>
          <w:sz w:val="22"/>
          <w:szCs w:val="22"/>
        </w:rPr>
        <w:t xml:space="preserve"> в лице конкурсного управляющего </w:t>
      </w:r>
      <w:r w:rsidR="006A00B7" w:rsidRPr="00CD7B75">
        <w:rPr>
          <w:sz w:val="22"/>
          <w:szCs w:val="22"/>
        </w:rPr>
        <w:t xml:space="preserve">Хасанова </w:t>
      </w:r>
      <w:proofErr w:type="spellStart"/>
      <w:r w:rsidR="006A00B7" w:rsidRPr="00CD7B75">
        <w:rPr>
          <w:sz w:val="22"/>
          <w:szCs w:val="22"/>
        </w:rPr>
        <w:t>Ильнура</w:t>
      </w:r>
      <w:proofErr w:type="spellEnd"/>
      <w:r w:rsidR="006A00B7" w:rsidRPr="00CD7B75">
        <w:rPr>
          <w:sz w:val="22"/>
          <w:szCs w:val="22"/>
        </w:rPr>
        <w:t xml:space="preserve"> </w:t>
      </w:r>
      <w:proofErr w:type="spellStart"/>
      <w:r w:rsidR="006A00B7" w:rsidRPr="00CD7B75">
        <w:rPr>
          <w:sz w:val="22"/>
          <w:szCs w:val="22"/>
        </w:rPr>
        <w:t>Сагутдиновича</w:t>
      </w:r>
      <w:proofErr w:type="spellEnd"/>
      <w:r w:rsidR="00AC57D6" w:rsidRPr="00CD7B75">
        <w:rPr>
          <w:sz w:val="22"/>
          <w:szCs w:val="22"/>
        </w:rPr>
        <w:t xml:space="preserve">, действующего на основании </w:t>
      </w:r>
      <w:r w:rsidR="00FE6D38" w:rsidRPr="00CD7B75">
        <w:rPr>
          <w:color w:val="000000"/>
          <w:sz w:val="22"/>
          <w:szCs w:val="22"/>
        </w:rPr>
        <w:t>Решения Арбитражного суда Республики Татарстан</w:t>
      </w:r>
      <w:r w:rsidR="00AC57D6" w:rsidRPr="00CD7B75">
        <w:rPr>
          <w:sz w:val="22"/>
          <w:szCs w:val="22"/>
        </w:rPr>
        <w:t xml:space="preserve">, именуемое в дальнейшем </w:t>
      </w:r>
      <w:r w:rsidR="00DA76FE" w:rsidRPr="00CD7B75">
        <w:rPr>
          <w:b/>
          <w:sz w:val="22"/>
          <w:szCs w:val="22"/>
        </w:rPr>
        <w:t>Продавец, с одной стороны,</w:t>
      </w:r>
      <w:r w:rsidR="00DA76FE" w:rsidRPr="00CD7B75">
        <w:rPr>
          <w:sz w:val="22"/>
          <w:szCs w:val="22"/>
        </w:rPr>
        <w:t xml:space="preserve"> и </w:t>
      </w:r>
      <w:r w:rsidR="00203D77" w:rsidRPr="00CD7B75">
        <w:rPr>
          <w:b/>
          <w:sz w:val="22"/>
          <w:szCs w:val="22"/>
        </w:rPr>
        <w:t>______________________________________________</w:t>
      </w:r>
      <w:r w:rsidR="00DA76FE" w:rsidRPr="00CD7B75">
        <w:rPr>
          <w:sz w:val="22"/>
          <w:szCs w:val="22"/>
        </w:rPr>
        <w:t xml:space="preserve">, именуемый в дальнейшем </w:t>
      </w:r>
      <w:r w:rsidR="00DA76FE" w:rsidRPr="00CD7B75">
        <w:rPr>
          <w:b/>
          <w:sz w:val="22"/>
          <w:szCs w:val="22"/>
        </w:rPr>
        <w:t>«Покупатель», с другой стороны</w:t>
      </w:r>
      <w:r w:rsidR="00DA76FE" w:rsidRPr="00CD7B75">
        <w:rPr>
          <w:sz w:val="22"/>
          <w:szCs w:val="22"/>
        </w:rPr>
        <w:t>, совместно именуемые «Стороны», на основании протокола о результатах проведения торгов</w:t>
      </w:r>
      <w:r w:rsidR="004C1C49" w:rsidRPr="00CD7B75">
        <w:rPr>
          <w:sz w:val="22"/>
          <w:szCs w:val="22"/>
        </w:rPr>
        <w:t xml:space="preserve"> в форме </w:t>
      </w:r>
      <w:r w:rsidR="00203D77" w:rsidRPr="00CD7B75">
        <w:rPr>
          <w:sz w:val="22"/>
          <w:szCs w:val="22"/>
        </w:rPr>
        <w:t>аукциона</w:t>
      </w:r>
      <w:r w:rsidR="00DA76FE" w:rsidRPr="00CD7B75">
        <w:rPr>
          <w:sz w:val="22"/>
          <w:szCs w:val="22"/>
        </w:rPr>
        <w:t>, заключили настоящий договор о нижеследующем:</w:t>
      </w:r>
    </w:p>
    <w:p w14:paraId="0BF4922C" w14:textId="77777777" w:rsidR="00D06C78" w:rsidRPr="00CD7B75" w:rsidRDefault="00D06C78" w:rsidP="00416F48">
      <w:pPr>
        <w:ind w:firstLine="709"/>
        <w:jc w:val="both"/>
        <w:rPr>
          <w:sz w:val="22"/>
          <w:szCs w:val="22"/>
        </w:rPr>
      </w:pPr>
    </w:p>
    <w:p w14:paraId="40984CB2" w14:textId="77777777" w:rsidR="00D06C78" w:rsidRPr="00CD7B75" w:rsidRDefault="00024C51" w:rsidP="00416F48">
      <w:pPr>
        <w:ind w:firstLine="709"/>
        <w:jc w:val="center"/>
        <w:rPr>
          <w:b/>
          <w:sz w:val="22"/>
          <w:szCs w:val="22"/>
        </w:rPr>
      </w:pPr>
      <w:r w:rsidRPr="00CD7B75">
        <w:rPr>
          <w:b/>
          <w:sz w:val="22"/>
          <w:szCs w:val="22"/>
        </w:rPr>
        <w:t>1. Предмет договора</w:t>
      </w:r>
    </w:p>
    <w:p w14:paraId="6252F75B" w14:textId="77777777" w:rsidR="00CD7B75" w:rsidRPr="00CD7B75" w:rsidRDefault="00CD7B75" w:rsidP="00AE2C0F">
      <w:pPr>
        <w:ind w:firstLine="540"/>
        <w:jc w:val="center"/>
        <w:rPr>
          <w:rFonts w:eastAsia="Batang"/>
          <w:color w:val="000000"/>
          <w:sz w:val="22"/>
          <w:szCs w:val="22"/>
        </w:rPr>
      </w:pPr>
    </w:p>
    <w:p w14:paraId="23E84F81" w14:textId="7785A8A0" w:rsidR="00CD7B75" w:rsidRPr="00CD7B75" w:rsidRDefault="00CD7B75" w:rsidP="00AE2C0F">
      <w:pPr>
        <w:ind w:firstLine="540"/>
        <w:jc w:val="both"/>
        <w:rPr>
          <w:rFonts w:eastAsia="Batang"/>
          <w:b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 xml:space="preserve">1.1. Цедент уступает, а Цессионарий принимает </w:t>
      </w:r>
      <w:r w:rsidRPr="00CD7B75">
        <w:rPr>
          <w:rFonts w:eastAsia="Batang"/>
          <w:b/>
          <w:color w:val="000000"/>
          <w:sz w:val="22"/>
          <w:szCs w:val="22"/>
        </w:rPr>
        <w:t>п</w:t>
      </w:r>
      <w:r w:rsidRPr="00CD7B75">
        <w:rPr>
          <w:rFonts w:eastAsia="Batang"/>
          <w:b/>
          <w:color w:val="000000"/>
          <w:sz w:val="22"/>
          <w:szCs w:val="22"/>
        </w:rPr>
        <w:t>рава требования к ООО «</w:t>
      </w:r>
      <w:proofErr w:type="spellStart"/>
      <w:r w:rsidRPr="00CD7B75">
        <w:rPr>
          <w:rFonts w:eastAsia="Batang"/>
          <w:b/>
          <w:color w:val="000000"/>
          <w:sz w:val="22"/>
          <w:szCs w:val="22"/>
        </w:rPr>
        <w:t>Клюкер</w:t>
      </w:r>
      <w:proofErr w:type="spellEnd"/>
      <w:r w:rsidRPr="00CD7B75">
        <w:rPr>
          <w:rFonts w:eastAsia="Batang"/>
          <w:b/>
          <w:color w:val="000000"/>
          <w:sz w:val="22"/>
          <w:szCs w:val="22"/>
        </w:rPr>
        <w:t>» (ИНН 1615012066) номинальной стоимостью 3701358,44 рублей.</w:t>
      </w:r>
    </w:p>
    <w:p w14:paraId="223EBB7E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 xml:space="preserve">1.2. Право требование по данному договору переходит к Цессионарию по итогам проведения торгов в рамках процедуры банкротства Цедента на основании итогового протокола электронной торговой площадки </w:t>
      </w:r>
      <w:r w:rsidRPr="00CD7B75">
        <w:rPr>
          <w:sz w:val="22"/>
          <w:szCs w:val="22"/>
        </w:rPr>
        <w:t xml:space="preserve">ООО «Системы </w:t>
      </w:r>
      <w:proofErr w:type="spellStart"/>
      <w:r w:rsidRPr="00CD7B75">
        <w:rPr>
          <w:sz w:val="22"/>
          <w:szCs w:val="22"/>
        </w:rPr>
        <w:t>ЭЛектронных</w:t>
      </w:r>
      <w:proofErr w:type="spellEnd"/>
      <w:r w:rsidRPr="00CD7B75">
        <w:rPr>
          <w:sz w:val="22"/>
          <w:szCs w:val="22"/>
        </w:rPr>
        <w:t xml:space="preserve"> Торгов» </w:t>
      </w:r>
      <w:r w:rsidRPr="00CD7B75">
        <w:rPr>
          <w:rFonts w:eastAsia="Batang"/>
          <w:color w:val="000000"/>
          <w:sz w:val="22"/>
          <w:szCs w:val="22"/>
        </w:rPr>
        <w:t>от _________ 2020 года.</w:t>
      </w:r>
    </w:p>
    <w:p w14:paraId="5BAB8A04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1.3. За уступаемое право требования, Цессионарий выплачивает Цеденту денежную сумму в размере____________________________________________________________________________. Указанную сумму Цессионарий обязан уплатить в тридцатидневный срок с момента заключения настоящего договора с ранее учетом внесенного задатка в размере __________________________</w:t>
      </w:r>
    </w:p>
    <w:p w14:paraId="5EDAB2F6" w14:textId="77777777" w:rsidR="00CD7B75" w:rsidRPr="00CD7B75" w:rsidRDefault="00CD7B75" w:rsidP="00AE2C0F">
      <w:pPr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____________________________________________________________________________________</w:t>
      </w:r>
    </w:p>
    <w:p w14:paraId="07107CB5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</w:p>
    <w:p w14:paraId="1E8CF077" w14:textId="77777777" w:rsidR="00CD7B75" w:rsidRPr="00CD7B75" w:rsidRDefault="00CD7B75" w:rsidP="00AE2C0F">
      <w:pPr>
        <w:ind w:firstLine="540"/>
        <w:jc w:val="center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2. ПРАВА И ОБЯЗАННОСТИ СТОРОН</w:t>
      </w:r>
    </w:p>
    <w:p w14:paraId="1FF1CE5D" w14:textId="77777777" w:rsidR="00CD7B75" w:rsidRPr="00CD7B75" w:rsidRDefault="00CD7B75" w:rsidP="00AE2C0F">
      <w:pPr>
        <w:ind w:firstLine="540"/>
        <w:jc w:val="center"/>
        <w:rPr>
          <w:rFonts w:eastAsia="Batang"/>
          <w:color w:val="000000"/>
          <w:sz w:val="22"/>
          <w:szCs w:val="22"/>
        </w:rPr>
      </w:pPr>
    </w:p>
    <w:p w14:paraId="1A86840E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2.1. Цедент обязан:</w:t>
      </w:r>
    </w:p>
    <w:p w14:paraId="3584BE64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2.1.1. Передать Цессионарию, в трехдневный срок со дня подписания настоящего договора, все необходимые документы, удостоверяющие право требование (в том числе, судебные акты)</w:t>
      </w:r>
    </w:p>
    <w:p w14:paraId="4088C9BC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 xml:space="preserve">2.2.2. Сообщить Цессионарию все иные сведения, имеющие значение для осуществления Цессионарием </w:t>
      </w:r>
      <w:proofErr w:type="gramStart"/>
      <w:r w:rsidRPr="00CD7B75">
        <w:rPr>
          <w:rFonts w:eastAsia="Batang"/>
          <w:color w:val="000000"/>
          <w:sz w:val="22"/>
          <w:szCs w:val="22"/>
        </w:rPr>
        <w:t>уступаемого</w:t>
      </w:r>
      <w:proofErr w:type="gramEnd"/>
      <w:r w:rsidRPr="00CD7B75">
        <w:rPr>
          <w:rFonts w:eastAsia="Batang"/>
          <w:color w:val="000000"/>
          <w:sz w:val="22"/>
          <w:szCs w:val="22"/>
        </w:rPr>
        <w:t xml:space="preserve"> право требования. </w:t>
      </w:r>
    </w:p>
    <w:p w14:paraId="5AB00F1B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2.2. Цессионарий обязан:</w:t>
      </w:r>
    </w:p>
    <w:p w14:paraId="2F406889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2.2.1. Произвести оплату по настоящему договору в размере, указанном в п. 1.2. настоящего договора наличным, либо безналичным способом в течение 3 (трех) месяцев со дня подписания договора.</w:t>
      </w:r>
    </w:p>
    <w:p w14:paraId="54F70E8F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</w:p>
    <w:p w14:paraId="24F66608" w14:textId="77777777" w:rsidR="00CD7B75" w:rsidRPr="00CD7B75" w:rsidRDefault="00CD7B75" w:rsidP="00AE2C0F">
      <w:pPr>
        <w:ind w:firstLine="540"/>
        <w:jc w:val="center"/>
        <w:rPr>
          <w:rFonts w:eastAsia="Batang"/>
          <w:color w:val="000000"/>
          <w:sz w:val="22"/>
          <w:szCs w:val="22"/>
        </w:rPr>
      </w:pPr>
    </w:p>
    <w:p w14:paraId="1BB511D5" w14:textId="77777777" w:rsidR="00CD7B75" w:rsidRPr="00CD7B75" w:rsidRDefault="00CD7B75" w:rsidP="00AE2C0F">
      <w:pPr>
        <w:ind w:firstLine="540"/>
        <w:jc w:val="center"/>
        <w:rPr>
          <w:rFonts w:eastAsia="Batang"/>
          <w:color w:val="000000"/>
          <w:sz w:val="22"/>
          <w:szCs w:val="22"/>
        </w:rPr>
      </w:pPr>
    </w:p>
    <w:p w14:paraId="0C79D274" w14:textId="77777777" w:rsidR="00CD7B75" w:rsidRPr="00CD7B75" w:rsidRDefault="00CD7B75" w:rsidP="00AE2C0F">
      <w:pPr>
        <w:ind w:firstLine="540"/>
        <w:jc w:val="center"/>
        <w:rPr>
          <w:rFonts w:eastAsia="Batang"/>
          <w:color w:val="000000"/>
          <w:sz w:val="22"/>
          <w:szCs w:val="22"/>
        </w:rPr>
      </w:pPr>
    </w:p>
    <w:p w14:paraId="388B56DA" w14:textId="77777777" w:rsidR="00CD7B75" w:rsidRPr="00CD7B75" w:rsidRDefault="00CD7B75" w:rsidP="00AE2C0F">
      <w:pPr>
        <w:ind w:firstLine="540"/>
        <w:jc w:val="center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3. ОТВЕТСТВЕННОСТЬ СТОРОН</w:t>
      </w:r>
    </w:p>
    <w:p w14:paraId="548FB133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</w:p>
    <w:p w14:paraId="278DE0B9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3.1. Цедент гарантирует Цессионарию достоверность и подлинность передаваемых в соответствии с настоящим договором документов, а также гарантирует наличие уступленного Цессионарию права требования, равно как и само право на уступку данного права.</w:t>
      </w:r>
    </w:p>
    <w:p w14:paraId="08F2E1F7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 xml:space="preserve">3.2. Цедент несет предусмотренную действующим законодательством ответственность за действительность передаваемого по настоящему договору права требования. </w:t>
      </w:r>
    </w:p>
    <w:p w14:paraId="68D38284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3.3. За иное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1542EE3A" w14:textId="77777777" w:rsidR="00CD7B75" w:rsidRPr="00CD7B75" w:rsidRDefault="00CD7B75" w:rsidP="00AE2C0F">
      <w:pPr>
        <w:ind w:firstLine="540"/>
        <w:jc w:val="center"/>
        <w:rPr>
          <w:rFonts w:eastAsia="Batang"/>
          <w:color w:val="000000"/>
          <w:sz w:val="22"/>
          <w:szCs w:val="22"/>
        </w:rPr>
      </w:pPr>
    </w:p>
    <w:p w14:paraId="43B9EC9B" w14:textId="77777777" w:rsidR="00CD7B75" w:rsidRPr="00CD7B75" w:rsidRDefault="00CD7B75" w:rsidP="00AE2C0F">
      <w:pPr>
        <w:ind w:firstLine="540"/>
        <w:jc w:val="center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4. ЗАКЛЮЧИТЕЛЬНЫЕ ПОЛОЖЕНИЯ</w:t>
      </w:r>
    </w:p>
    <w:p w14:paraId="4EB6BF5D" w14:textId="77777777" w:rsidR="00CD7B75" w:rsidRPr="00CD7B75" w:rsidRDefault="00CD7B75" w:rsidP="00AE2C0F">
      <w:pPr>
        <w:ind w:firstLine="540"/>
        <w:jc w:val="center"/>
        <w:rPr>
          <w:rFonts w:eastAsia="Batang"/>
          <w:color w:val="000000"/>
          <w:sz w:val="22"/>
          <w:szCs w:val="22"/>
        </w:rPr>
      </w:pPr>
    </w:p>
    <w:p w14:paraId="53D83072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4.1. Настоящий договор вступает в силу со дня его подписания Цедентом и Цессионарием и действует до полного его исполнения.</w:t>
      </w:r>
    </w:p>
    <w:p w14:paraId="27C76134" w14:textId="77777777" w:rsidR="00CD7B75" w:rsidRPr="00CD7B75" w:rsidRDefault="00CD7B75" w:rsidP="00AE2C0F">
      <w:pPr>
        <w:ind w:firstLine="540"/>
        <w:jc w:val="both"/>
        <w:rPr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 xml:space="preserve">4.2. </w:t>
      </w:r>
      <w:r w:rsidRPr="00CD7B75">
        <w:rPr>
          <w:sz w:val="22"/>
          <w:szCs w:val="22"/>
        </w:rPr>
        <w:t>Любые изменения и дополнения к настоящему договору действительны только в случае их составления в письменной форме и подписаны уполномоченными лицами.</w:t>
      </w:r>
    </w:p>
    <w:p w14:paraId="26E8CEED" w14:textId="77777777" w:rsidR="00CD7B75" w:rsidRPr="00CD7B75" w:rsidRDefault="00CD7B75" w:rsidP="00AE2C0F">
      <w:pPr>
        <w:ind w:firstLine="540"/>
        <w:jc w:val="both"/>
        <w:rPr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 xml:space="preserve">4.3. </w:t>
      </w:r>
      <w:r w:rsidRPr="00CD7B75">
        <w:rPr>
          <w:sz w:val="22"/>
          <w:szCs w:val="22"/>
        </w:rPr>
        <w:t>Во всем, не урегулированным настоящим договором, стороны руководствуются действующим законодательством Российской Федерации.</w:t>
      </w:r>
    </w:p>
    <w:p w14:paraId="4C571511" w14:textId="77777777" w:rsidR="00CD7B75" w:rsidRPr="00CD7B75" w:rsidRDefault="00CD7B75" w:rsidP="00CD7B75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 xml:space="preserve">4.4. Настоящий договор составлен в </w:t>
      </w:r>
      <w:r w:rsidRPr="00CD7B75">
        <w:rPr>
          <w:rFonts w:eastAsia="Batang"/>
          <w:noProof/>
          <w:color w:val="000000"/>
          <w:sz w:val="22"/>
          <w:szCs w:val="22"/>
        </w:rPr>
        <w:t xml:space="preserve">двух </w:t>
      </w:r>
      <w:r w:rsidRPr="00CD7B75">
        <w:rPr>
          <w:rFonts w:eastAsia="Batang"/>
          <w:color w:val="000000"/>
          <w:sz w:val="22"/>
          <w:szCs w:val="22"/>
        </w:rPr>
        <w:t xml:space="preserve">экземплярах, по одному для каждой из сторон, имеющих одинаковую </w:t>
      </w:r>
      <w:r w:rsidRPr="00CD7B75">
        <w:rPr>
          <w:rFonts w:eastAsia="Batang"/>
          <w:noProof/>
          <w:color w:val="000000"/>
          <w:sz w:val="22"/>
          <w:szCs w:val="22"/>
        </w:rPr>
        <w:t>юридическую силу.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AA081B" w:rsidRPr="00CD7B75" w14:paraId="6768E8FD" w14:textId="77777777" w:rsidTr="00CD7B75">
        <w:trPr>
          <w:trHeight w:val="3823"/>
        </w:trPr>
        <w:tc>
          <w:tcPr>
            <w:tcW w:w="5103" w:type="dxa"/>
          </w:tcPr>
          <w:p w14:paraId="386DC218" w14:textId="77777777" w:rsidR="00203D77" w:rsidRPr="00CD7B75" w:rsidRDefault="00AA081B" w:rsidP="00D02264">
            <w:pPr>
              <w:rPr>
                <w:color w:val="000000"/>
                <w:sz w:val="22"/>
                <w:szCs w:val="22"/>
              </w:rPr>
            </w:pPr>
            <w:r w:rsidRPr="00CD7B75">
              <w:rPr>
                <w:b/>
                <w:sz w:val="22"/>
                <w:szCs w:val="22"/>
              </w:rPr>
              <w:lastRenderedPageBreak/>
              <w:t>Продавец</w:t>
            </w:r>
            <w:r w:rsidRPr="00CD7B75">
              <w:rPr>
                <w:b/>
                <w:bCs/>
                <w:noProof/>
                <w:sz w:val="22"/>
                <w:szCs w:val="22"/>
              </w:rPr>
              <w:t>:</w:t>
            </w:r>
            <w:r w:rsidR="00203D77" w:rsidRPr="00CD7B75">
              <w:rPr>
                <w:noProof/>
                <w:sz w:val="22"/>
                <w:szCs w:val="22"/>
              </w:rPr>
              <w:t xml:space="preserve"> </w:t>
            </w:r>
          </w:p>
          <w:p w14:paraId="17FB18A9" w14:textId="77777777" w:rsidR="00B51AA7" w:rsidRPr="00CD7B75" w:rsidRDefault="00B51AA7" w:rsidP="00D02264">
            <w:pPr>
              <w:rPr>
                <w:sz w:val="22"/>
                <w:szCs w:val="22"/>
              </w:rPr>
            </w:pPr>
            <w:r w:rsidRPr="00CD7B75">
              <w:rPr>
                <w:sz w:val="22"/>
                <w:szCs w:val="22"/>
              </w:rPr>
              <w:t>ООО «</w:t>
            </w:r>
            <w:proofErr w:type="spellStart"/>
            <w:r w:rsidRPr="00CD7B75">
              <w:rPr>
                <w:sz w:val="22"/>
                <w:szCs w:val="22"/>
              </w:rPr>
              <w:t>БрикСтрой</w:t>
            </w:r>
            <w:proofErr w:type="spellEnd"/>
            <w:r w:rsidRPr="00CD7B75">
              <w:rPr>
                <w:sz w:val="22"/>
                <w:szCs w:val="22"/>
              </w:rPr>
              <w:t xml:space="preserve">»  </w:t>
            </w:r>
          </w:p>
          <w:p w14:paraId="7540FDB0" w14:textId="7B416CE2" w:rsidR="001A0D89" w:rsidRPr="00CD7B75" w:rsidRDefault="00B51AA7" w:rsidP="00D02264">
            <w:pPr>
              <w:rPr>
                <w:color w:val="000000"/>
                <w:sz w:val="22"/>
                <w:szCs w:val="22"/>
              </w:rPr>
            </w:pPr>
            <w:r w:rsidRPr="00CD7B75">
              <w:rPr>
                <w:sz w:val="22"/>
                <w:szCs w:val="22"/>
              </w:rPr>
              <w:t>ИНН 1615007595, КПП 161501001, р/счет 40702810162000043164 в Дополнительном офисе №8610/0100 ПАО «Сбербанк», к/</w:t>
            </w:r>
            <w:proofErr w:type="spellStart"/>
            <w:r w:rsidRPr="00CD7B75">
              <w:rPr>
                <w:sz w:val="22"/>
                <w:szCs w:val="22"/>
              </w:rPr>
              <w:t>сч</w:t>
            </w:r>
            <w:proofErr w:type="spellEnd"/>
            <w:r w:rsidRPr="00CD7B75">
              <w:rPr>
                <w:sz w:val="22"/>
                <w:szCs w:val="22"/>
              </w:rPr>
              <w:t>. 30101810600000000603, БИК 049205603</w:t>
            </w:r>
          </w:p>
          <w:p w14:paraId="59513DE6" w14:textId="77777777" w:rsidR="001A0D89" w:rsidRPr="00CD7B75" w:rsidRDefault="001A0D89" w:rsidP="00D02264">
            <w:pPr>
              <w:rPr>
                <w:color w:val="000000"/>
                <w:sz w:val="22"/>
                <w:szCs w:val="22"/>
              </w:rPr>
            </w:pPr>
          </w:p>
          <w:p w14:paraId="0E2334C8" w14:textId="77777777" w:rsidR="00203D77" w:rsidRPr="00CD7B75" w:rsidRDefault="00203D77" w:rsidP="00D02264">
            <w:pPr>
              <w:rPr>
                <w:sz w:val="22"/>
                <w:szCs w:val="22"/>
                <w:shd w:val="clear" w:color="auto" w:fill="FFFFFF"/>
              </w:rPr>
            </w:pPr>
          </w:p>
          <w:p w14:paraId="77AC9FF0" w14:textId="77777777" w:rsidR="00203D77" w:rsidRPr="00CD7B75" w:rsidRDefault="00203D77" w:rsidP="00D02264">
            <w:pPr>
              <w:rPr>
                <w:sz w:val="22"/>
                <w:szCs w:val="22"/>
                <w:shd w:val="clear" w:color="auto" w:fill="FFFFFF"/>
              </w:rPr>
            </w:pPr>
          </w:p>
          <w:p w14:paraId="3480BEBD" w14:textId="77777777" w:rsidR="00203D77" w:rsidRPr="00CD7B75" w:rsidRDefault="00203D77" w:rsidP="00D02264">
            <w:pPr>
              <w:rPr>
                <w:sz w:val="22"/>
                <w:szCs w:val="22"/>
                <w:shd w:val="clear" w:color="auto" w:fill="FFFFFF"/>
              </w:rPr>
            </w:pPr>
          </w:p>
          <w:p w14:paraId="4A221893" w14:textId="77777777" w:rsidR="00024C51" w:rsidRPr="00CD7B75" w:rsidRDefault="00203D77" w:rsidP="00D02264">
            <w:pPr>
              <w:rPr>
                <w:sz w:val="22"/>
                <w:szCs w:val="22"/>
              </w:rPr>
            </w:pPr>
            <w:r w:rsidRPr="00CD7B75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191596EC" w14:textId="77777777" w:rsidR="00D02264" w:rsidRPr="00CD7B75" w:rsidRDefault="00D02264" w:rsidP="00D02264">
            <w:pPr>
              <w:rPr>
                <w:sz w:val="22"/>
                <w:szCs w:val="22"/>
              </w:rPr>
            </w:pPr>
            <w:r w:rsidRPr="00CD7B75">
              <w:rPr>
                <w:sz w:val="22"/>
                <w:szCs w:val="22"/>
              </w:rPr>
              <w:t>Конкурсный управляющий</w:t>
            </w:r>
          </w:p>
          <w:p w14:paraId="2AA7D1F2" w14:textId="77777777" w:rsidR="006F21C8" w:rsidRPr="00CD7B75" w:rsidRDefault="006F21C8" w:rsidP="00D02264">
            <w:pPr>
              <w:rPr>
                <w:sz w:val="22"/>
                <w:szCs w:val="22"/>
              </w:rPr>
            </w:pPr>
          </w:p>
          <w:p w14:paraId="032DF3AE" w14:textId="77777777" w:rsidR="00D02264" w:rsidRPr="00CD7B75" w:rsidRDefault="00D02264" w:rsidP="00944B18">
            <w:pPr>
              <w:spacing w:after="120"/>
              <w:rPr>
                <w:sz w:val="22"/>
                <w:szCs w:val="22"/>
              </w:rPr>
            </w:pPr>
            <w:r w:rsidRPr="00CD7B75">
              <w:rPr>
                <w:sz w:val="22"/>
                <w:szCs w:val="22"/>
              </w:rPr>
              <w:t xml:space="preserve">_____________________ </w:t>
            </w:r>
            <w:r w:rsidR="00203D77" w:rsidRPr="00CD7B75">
              <w:rPr>
                <w:sz w:val="22"/>
                <w:szCs w:val="22"/>
              </w:rPr>
              <w:t>/</w:t>
            </w:r>
            <w:r w:rsidR="001A0D89" w:rsidRPr="00CD7B75">
              <w:rPr>
                <w:sz w:val="22"/>
                <w:szCs w:val="22"/>
              </w:rPr>
              <w:t>___________________</w:t>
            </w:r>
            <w:r w:rsidR="00203D77" w:rsidRPr="00CD7B75">
              <w:rPr>
                <w:sz w:val="22"/>
                <w:szCs w:val="22"/>
              </w:rPr>
              <w:t>/</w:t>
            </w:r>
          </w:p>
        </w:tc>
        <w:tc>
          <w:tcPr>
            <w:tcW w:w="5103" w:type="dxa"/>
          </w:tcPr>
          <w:p w14:paraId="14EA079F" w14:textId="77777777" w:rsidR="0062699D" w:rsidRPr="00CD7B75" w:rsidRDefault="00AA081B" w:rsidP="00203D77">
            <w:pPr>
              <w:spacing w:after="120"/>
              <w:contextualSpacing/>
              <w:rPr>
                <w:sz w:val="22"/>
                <w:szCs w:val="22"/>
              </w:rPr>
            </w:pPr>
            <w:r w:rsidRPr="00CD7B75">
              <w:rPr>
                <w:b/>
                <w:sz w:val="22"/>
                <w:szCs w:val="22"/>
              </w:rPr>
              <w:t>Покупатель</w:t>
            </w:r>
            <w:r w:rsidRPr="00CD7B75">
              <w:rPr>
                <w:b/>
                <w:bCs/>
                <w:noProof/>
                <w:sz w:val="22"/>
                <w:szCs w:val="22"/>
              </w:rPr>
              <w:t>:</w:t>
            </w:r>
            <w:r w:rsidRPr="00CD7B75">
              <w:rPr>
                <w:noProof/>
                <w:sz w:val="22"/>
                <w:szCs w:val="22"/>
              </w:rPr>
              <w:t xml:space="preserve"> </w:t>
            </w:r>
            <w:r w:rsidRPr="00CD7B75">
              <w:rPr>
                <w:noProof/>
                <w:sz w:val="22"/>
                <w:szCs w:val="22"/>
              </w:rPr>
              <w:br/>
            </w:r>
          </w:p>
          <w:p w14:paraId="71331516" w14:textId="77777777" w:rsidR="00203D77" w:rsidRPr="00CD7B75" w:rsidRDefault="00203D77" w:rsidP="00203D77">
            <w:pPr>
              <w:spacing w:after="120"/>
              <w:contextualSpacing/>
              <w:rPr>
                <w:sz w:val="22"/>
                <w:szCs w:val="22"/>
              </w:rPr>
            </w:pPr>
          </w:p>
          <w:p w14:paraId="4FBCD1EC" w14:textId="77777777" w:rsidR="00203D77" w:rsidRPr="00CD7B75" w:rsidRDefault="00203D77" w:rsidP="00203D77">
            <w:pPr>
              <w:spacing w:after="120"/>
              <w:contextualSpacing/>
              <w:rPr>
                <w:sz w:val="22"/>
                <w:szCs w:val="22"/>
              </w:rPr>
            </w:pPr>
          </w:p>
          <w:p w14:paraId="19CE17FD" w14:textId="77777777" w:rsidR="00203D77" w:rsidRPr="00CD7B75" w:rsidRDefault="00203D77" w:rsidP="00203D77">
            <w:pPr>
              <w:spacing w:after="120"/>
              <w:contextualSpacing/>
              <w:rPr>
                <w:sz w:val="22"/>
                <w:szCs w:val="22"/>
              </w:rPr>
            </w:pPr>
          </w:p>
          <w:p w14:paraId="127B02CE" w14:textId="77777777" w:rsidR="00203D77" w:rsidRPr="00CD7B75" w:rsidRDefault="00203D77" w:rsidP="00203D77">
            <w:pPr>
              <w:spacing w:after="120"/>
              <w:contextualSpacing/>
              <w:rPr>
                <w:sz w:val="22"/>
                <w:szCs w:val="22"/>
              </w:rPr>
            </w:pPr>
          </w:p>
          <w:p w14:paraId="14274DAA" w14:textId="77777777" w:rsidR="00203D77" w:rsidRPr="00CD7B75" w:rsidRDefault="00203D77" w:rsidP="00203D77">
            <w:pPr>
              <w:spacing w:after="120"/>
              <w:contextualSpacing/>
              <w:rPr>
                <w:sz w:val="22"/>
                <w:szCs w:val="22"/>
              </w:rPr>
            </w:pPr>
          </w:p>
          <w:p w14:paraId="42DB2868" w14:textId="77777777" w:rsidR="00203D77" w:rsidRPr="00CD7B75" w:rsidRDefault="00203D77" w:rsidP="00203D77">
            <w:pPr>
              <w:spacing w:after="120"/>
              <w:contextualSpacing/>
              <w:rPr>
                <w:sz w:val="22"/>
                <w:szCs w:val="22"/>
              </w:rPr>
            </w:pPr>
          </w:p>
          <w:p w14:paraId="6CA9F9B7" w14:textId="77777777" w:rsidR="00203D77" w:rsidRPr="00CD7B75" w:rsidRDefault="00203D77" w:rsidP="00203D77">
            <w:pPr>
              <w:spacing w:after="120"/>
              <w:contextualSpacing/>
              <w:rPr>
                <w:sz w:val="22"/>
                <w:szCs w:val="22"/>
              </w:rPr>
            </w:pPr>
          </w:p>
          <w:p w14:paraId="4FDDDCD0" w14:textId="77777777" w:rsidR="00203D77" w:rsidRPr="00CD7B75" w:rsidRDefault="00203D77" w:rsidP="00203D77">
            <w:pPr>
              <w:spacing w:after="120"/>
              <w:contextualSpacing/>
              <w:rPr>
                <w:noProof/>
                <w:sz w:val="22"/>
                <w:szCs w:val="22"/>
              </w:rPr>
            </w:pPr>
          </w:p>
          <w:p w14:paraId="0D6CF0CE" w14:textId="77777777" w:rsidR="00024C51" w:rsidRPr="00CD7B75" w:rsidRDefault="00024C51" w:rsidP="00B3433B">
            <w:pPr>
              <w:spacing w:after="120"/>
              <w:rPr>
                <w:sz w:val="22"/>
                <w:szCs w:val="22"/>
              </w:rPr>
            </w:pPr>
          </w:p>
          <w:p w14:paraId="275ECF20" w14:textId="77777777" w:rsidR="00024C51" w:rsidRPr="00CD7B75" w:rsidRDefault="00024C51" w:rsidP="00B3433B">
            <w:pPr>
              <w:spacing w:after="120"/>
              <w:rPr>
                <w:sz w:val="22"/>
                <w:szCs w:val="22"/>
              </w:rPr>
            </w:pPr>
          </w:p>
          <w:p w14:paraId="7B3CD29E" w14:textId="77777777" w:rsidR="00D02264" w:rsidRPr="00CD7B75" w:rsidRDefault="00D02264" w:rsidP="00203D77">
            <w:pPr>
              <w:spacing w:after="120"/>
              <w:rPr>
                <w:sz w:val="22"/>
                <w:szCs w:val="22"/>
                <w:highlight w:val="yellow"/>
              </w:rPr>
            </w:pPr>
            <w:r w:rsidRPr="00CD7B75">
              <w:rPr>
                <w:sz w:val="22"/>
                <w:szCs w:val="22"/>
              </w:rPr>
              <w:t xml:space="preserve">______________________ </w:t>
            </w:r>
            <w:r w:rsidR="00203D77" w:rsidRPr="00CD7B75">
              <w:rPr>
                <w:sz w:val="22"/>
                <w:szCs w:val="22"/>
              </w:rPr>
              <w:t>/_______________/</w:t>
            </w:r>
          </w:p>
        </w:tc>
      </w:tr>
    </w:tbl>
    <w:p w14:paraId="3EBF19D6" w14:textId="77777777" w:rsidR="00AA081B" w:rsidRPr="00CD7B75" w:rsidRDefault="00AA081B" w:rsidP="00D06C78">
      <w:pPr>
        <w:jc w:val="both"/>
        <w:rPr>
          <w:sz w:val="22"/>
          <w:szCs w:val="22"/>
        </w:rPr>
      </w:pPr>
    </w:p>
    <w:p w14:paraId="444EFE1C" w14:textId="77777777" w:rsidR="00D06C78" w:rsidRPr="00CD7B75" w:rsidRDefault="00D06C78" w:rsidP="00D06C78">
      <w:pPr>
        <w:jc w:val="both"/>
        <w:rPr>
          <w:sz w:val="22"/>
          <w:szCs w:val="22"/>
        </w:rPr>
      </w:pPr>
    </w:p>
    <w:p w14:paraId="25774A12" w14:textId="77777777" w:rsidR="007925A3" w:rsidRPr="00CD7B75" w:rsidRDefault="007925A3">
      <w:pPr>
        <w:rPr>
          <w:sz w:val="22"/>
          <w:szCs w:val="22"/>
        </w:rPr>
      </w:pPr>
    </w:p>
    <w:p w14:paraId="6C615C78" w14:textId="77777777" w:rsidR="003A6F64" w:rsidRPr="00CD7B75" w:rsidRDefault="003A6F64">
      <w:pPr>
        <w:rPr>
          <w:sz w:val="22"/>
          <w:szCs w:val="22"/>
        </w:rPr>
      </w:pPr>
    </w:p>
    <w:p w14:paraId="6E254FD1" w14:textId="77777777" w:rsidR="003A6F64" w:rsidRPr="00CD7B75" w:rsidRDefault="003A6F64">
      <w:pPr>
        <w:rPr>
          <w:sz w:val="22"/>
          <w:szCs w:val="22"/>
        </w:rPr>
      </w:pPr>
    </w:p>
    <w:p w14:paraId="2873F83E" w14:textId="77777777" w:rsidR="00CC67E9" w:rsidRPr="00CD7B75" w:rsidRDefault="00CC67E9">
      <w:pPr>
        <w:rPr>
          <w:sz w:val="22"/>
          <w:szCs w:val="22"/>
        </w:rPr>
      </w:pPr>
    </w:p>
    <w:p w14:paraId="04072AFC" w14:textId="77777777" w:rsidR="00B04CF2" w:rsidRPr="00CD7B75" w:rsidRDefault="00B04CF2">
      <w:pPr>
        <w:rPr>
          <w:sz w:val="22"/>
          <w:szCs w:val="22"/>
        </w:rPr>
      </w:pPr>
    </w:p>
    <w:p w14:paraId="2208AB76" w14:textId="77777777" w:rsidR="00B04CF2" w:rsidRPr="00CD7B75" w:rsidRDefault="00B04CF2">
      <w:pPr>
        <w:rPr>
          <w:sz w:val="22"/>
          <w:szCs w:val="22"/>
        </w:rPr>
      </w:pPr>
    </w:p>
    <w:p w14:paraId="41A6A442" w14:textId="77777777" w:rsidR="00B04CF2" w:rsidRPr="00CD7B75" w:rsidRDefault="00B04CF2">
      <w:pPr>
        <w:rPr>
          <w:sz w:val="22"/>
          <w:szCs w:val="22"/>
        </w:rPr>
      </w:pPr>
    </w:p>
    <w:p w14:paraId="30F86260" w14:textId="77777777" w:rsidR="00B04CF2" w:rsidRPr="00CD7B75" w:rsidRDefault="00B04CF2">
      <w:pPr>
        <w:rPr>
          <w:sz w:val="22"/>
          <w:szCs w:val="22"/>
        </w:rPr>
      </w:pPr>
    </w:p>
    <w:p w14:paraId="43E2D404" w14:textId="77777777" w:rsidR="00B04CF2" w:rsidRPr="00CD7B75" w:rsidRDefault="00B04CF2">
      <w:pPr>
        <w:rPr>
          <w:sz w:val="22"/>
          <w:szCs w:val="22"/>
        </w:rPr>
      </w:pPr>
    </w:p>
    <w:p w14:paraId="6FEC80CE" w14:textId="77777777" w:rsidR="00B04CF2" w:rsidRPr="00CD7B75" w:rsidRDefault="00B04CF2">
      <w:pPr>
        <w:rPr>
          <w:sz w:val="22"/>
          <w:szCs w:val="22"/>
        </w:rPr>
      </w:pPr>
    </w:p>
    <w:p w14:paraId="5F16597E" w14:textId="77777777" w:rsidR="003A6F64" w:rsidRPr="00CD7B75" w:rsidRDefault="003A6F64">
      <w:pPr>
        <w:rPr>
          <w:sz w:val="22"/>
          <w:szCs w:val="22"/>
        </w:rPr>
      </w:pPr>
    </w:p>
    <w:sectPr w:rsidR="003A6F64" w:rsidRPr="00CD7B75" w:rsidSect="006A2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B05FA" w14:textId="77777777" w:rsidR="009D0D19" w:rsidRDefault="009D0D19" w:rsidP="00D06C78">
      <w:r>
        <w:separator/>
      </w:r>
    </w:p>
  </w:endnote>
  <w:endnote w:type="continuationSeparator" w:id="0">
    <w:p w14:paraId="7F44E600" w14:textId="77777777" w:rsidR="009D0D19" w:rsidRDefault="009D0D19" w:rsidP="00D0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23EA3" w14:textId="77777777" w:rsidR="00024C51" w:rsidRDefault="00351890" w:rsidP="006A29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4C5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09C27C" w14:textId="77777777" w:rsidR="00024C51" w:rsidRDefault="00024C51" w:rsidP="006A291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3905C" w14:textId="77777777" w:rsidR="00024C51" w:rsidRDefault="00B34B5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A0D89">
      <w:rPr>
        <w:noProof/>
      </w:rPr>
      <w:t>2</w:t>
    </w:r>
    <w:r>
      <w:rPr>
        <w:noProof/>
      </w:rPr>
      <w:fldChar w:fldCharType="end"/>
    </w:r>
  </w:p>
  <w:p w14:paraId="4E15E027" w14:textId="77777777" w:rsidR="00024C51" w:rsidRDefault="00024C51" w:rsidP="006A291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9564D" w14:textId="77777777" w:rsidR="00024C51" w:rsidRDefault="00024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72657" w14:textId="77777777" w:rsidR="009D0D19" w:rsidRDefault="009D0D19" w:rsidP="00D06C78">
      <w:r>
        <w:separator/>
      </w:r>
    </w:p>
  </w:footnote>
  <w:footnote w:type="continuationSeparator" w:id="0">
    <w:p w14:paraId="59E0C519" w14:textId="77777777" w:rsidR="009D0D19" w:rsidRDefault="009D0D19" w:rsidP="00D0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C25EA" w14:textId="77777777" w:rsidR="00024C51" w:rsidRDefault="00024C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885A2" w14:textId="77777777" w:rsidR="00024C51" w:rsidRDefault="00024C5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2895C" w14:textId="77777777" w:rsidR="00024C51" w:rsidRDefault="00024C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9879CB"/>
    <w:multiLevelType w:val="multilevel"/>
    <w:tmpl w:val="511A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DAE"/>
    <w:rsid w:val="000160EA"/>
    <w:rsid w:val="00024C51"/>
    <w:rsid w:val="000434D6"/>
    <w:rsid w:val="000E72BC"/>
    <w:rsid w:val="000F0A51"/>
    <w:rsid w:val="000F52C0"/>
    <w:rsid w:val="00110D81"/>
    <w:rsid w:val="00157A3A"/>
    <w:rsid w:val="001A0D89"/>
    <w:rsid w:val="001A1CA8"/>
    <w:rsid w:val="001C38BC"/>
    <w:rsid w:val="001D02EE"/>
    <w:rsid w:val="001E0F86"/>
    <w:rsid w:val="001E584B"/>
    <w:rsid w:val="00202799"/>
    <w:rsid w:val="00203D77"/>
    <w:rsid w:val="00205F4E"/>
    <w:rsid w:val="002138E3"/>
    <w:rsid w:val="002218F3"/>
    <w:rsid w:val="002227A9"/>
    <w:rsid w:val="002A0197"/>
    <w:rsid w:val="002B3597"/>
    <w:rsid w:val="00317788"/>
    <w:rsid w:val="00325020"/>
    <w:rsid w:val="00351890"/>
    <w:rsid w:val="003A6F64"/>
    <w:rsid w:val="003B023E"/>
    <w:rsid w:val="003C120D"/>
    <w:rsid w:val="003C127B"/>
    <w:rsid w:val="003D4C33"/>
    <w:rsid w:val="003E560E"/>
    <w:rsid w:val="00416F48"/>
    <w:rsid w:val="00425296"/>
    <w:rsid w:val="00443761"/>
    <w:rsid w:val="00457632"/>
    <w:rsid w:val="00476707"/>
    <w:rsid w:val="004C1C49"/>
    <w:rsid w:val="004C5A5F"/>
    <w:rsid w:val="00541634"/>
    <w:rsid w:val="00550886"/>
    <w:rsid w:val="00572D9E"/>
    <w:rsid w:val="005A0F82"/>
    <w:rsid w:val="005C20EE"/>
    <w:rsid w:val="0062699D"/>
    <w:rsid w:val="00627DA7"/>
    <w:rsid w:val="00656909"/>
    <w:rsid w:val="0068357D"/>
    <w:rsid w:val="006A00B7"/>
    <w:rsid w:val="006A2912"/>
    <w:rsid w:val="006D1DA7"/>
    <w:rsid w:val="006E067E"/>
    <w:rsid w:val="006E0F57"/>
    <w:rsid w:val="006F21C8"/>
    <w:rsid w:val="00713BEC"/>
    <w:rsid w:val="00734B40"/>
    <w:rsid w:val="007805C7"/>
    <w:rsid w:val="00784D95"/>
    <w:rsid w:val="007925A3"/>
    <w:rsid w:val="00845332"/>
    <w:rsid w:val="00881561"/>
    <w:rsid w:val="008A3BC1"/>
    <w:rsid w:val="008B74D5"/>
    <w:rsid w:val="008C0A1E"/>
    <w:rsid w:val="008C28C5"/>
    <w:rsid w:val="008E7A98"/>
    <w:rsid w:val="0092483E"/>
    <w:rsid w:val="009315DD"/>
    <w:rsid w:val="00944983"/>
    <w:rsid w:val="00944B18"/>
    <w:rsid w:val="009552C2"/>
    <w:rsid w:val="0097133B"/>
    <w:rsid w:val="009A2148"/>
    <w:rsid w:val="009A231F"/>
    <w:rsid w:val="009B2656"/>
    <w:rsid w:val="009D0D19"/>
    <w:rsid w:val="00A16655"/>
    <w:rsid w:val="00A919FA"/>
    <w:rsid w:val="00A94BDC"/>
    <w:rsid w:val="00AA04C6"/>
    <w:rsid w:val="00AA081B"/>
    <w:rsid w:val="00AC1F48"/>
    <w:rsid w:val="00AC26BC"/>
    <w:rsid w:val="00AC57D6"/>
    <w:rsid w:val="00B04CF2"/>
    <w:rsid w:val="00B3433B"/>
    <w:rsid w:val="00B34B5F"/>
    <w:rsid w:val="00B51AA7"/>
    <w:rsid w:val="00B77208"/>
    <w:rsid w:val="00BB7880"/>
    <w:rsid w:val="00C233D8"/>
    <w:rsid w:val="00C83C72"/>
    <w:rsid w:val="00C93F57"/>
    <w:rsid w:val="00CC67E9"/>
    <w:rsid w:val="00CD7B75"/>
    <w:rsid w:val="00D02264"/>
    <w:rsid w:val="00D06C78"/>
    <w:rsid w:val="00D44460"/>
    <w:rsid w:val="00DA76FE"/>
    <w:rsid w:val="00DD511B"/>
    <w:rsid w:val="00DF3CA0"/>
    <w:rsid w:val="00E01A24"/>
    <w:rsid w:val="00E16DAE"/>
    <w:rsid w:val="00E65A3A"/>
    <w:rsid w:val="00E915CB"/>
    <w:rsid w:val="00EE1AF7"/>
    <w:rsid w:val="00F13067"/>
    <w:rsid w:val="00F6776F"/>
    <w:rsid w:val="00FA534E"/>
    <w:rsid w:val="00FB62AA"/>
    <w:rsid w:val="00FE0FE1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E402"/>
  <w15:docId w15:val="{29802180-F431-4CCC-8AA1-B5A5A146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C7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A1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C78"/>
    <w:rPr>
      <w:color w:val="0000FF"/>
      <w:u w:val="single"/>
    </w:rPr>
  </w:style>
  <w:style w:type="table" w:styleId="a4">
    <w:name w:val="Table Grid"/>
    <w:basedOn w:val="a1"/>
    <w:uiPriority w:val="59"/>
    <w:rsid w:val="00D06C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D06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6C78"/>
  </w:style>
  <w:style w:type="paragraph" w:styleId="a8">
    <w:name w:val="header"/>
    <w:basedOn w:val="a"/>
    <w:link w:val="a9"/>
    <w:uiPriority w:val="99"/>
    <w:unhideWhenUsed/>
    <w:rsid w:val="00D06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DA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7D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AA081B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d">
    <w:name w:val="Основной текст Знак"/>
    <w:link w:val="ac"/>
    <w:rsid w:val="00AA081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e">
    <w:name w:val="Normal (Web)"/>
    <w:basedOn w:val="a"/>
    <w:uiPriority w:val="99"/>
    <w:semiHidden/>
    <w:unhideWhenUsed/>
    <w:rsid w:val="00EE1AF7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8C0A1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stjus">
    <w:name w:val="stjus"/>
    <w:basedOn w:val="a"/>
    <w:rsid w:val="008C0A1E"/>
    <w:pPr>
      <w:spacing w:before="100" w:beforeAutospacing="1" w:after="100" w:afterAutospacing="1"/>
    </w:pPr>
  </w:style>
  <w:style w:type="character" w:customStyle="1" w:styleId="Bodytext2">
    <w:name w:val="Body text (2)"/>
    <w:rsid w:val="00203D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search-mark">
    <w:name w:val="search-mark"/>
    <w:basedOn w:val="a0"/>
    <w:rsid w:val="00FE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Регина Нигматуллина</cp:lastModifiedBy>
  <cp:revision>10</cp:revision>
  <cp:lastPrinted>2017-08-11T13:44:00Z</cp:lastPrinted>
  <dcterms:created xsi:type="dcterms:W3CDTF">2018-06-24T18:01:00Z</dcterms:created>
  <dcterms:modified xsi:type="dcterms:W3CDTF">2020-07-26T19:05:00Z</dcterms:modified>
</cp:coreProperties>
</file>