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02" w:rsidRPr="006E6D02" w:rsidRDefault="002166D3" w:rsidP="006E6D02">
      <w:pPr>
        <w:shd w:val="clear" w:color="auto" w:fill="FFFFFF"/>
        <w:tabs>
          <w:tab w:val="left" w:pos="2110"/>
        </w:tabs>
        <w:rPr>
          <w:rFonts w:ascii="Arial" w:hAnsi="Arial" w:cs="Arial"/>
          <w:b/>
        </w:rPr>
      </w:pPr>
      <w:r w:rsidRPr="00FB052A">
        <w:rPr>
          <w:sz w:val="2"/>
          <w:szCs w:val="2"/>
        </w:rPr>
        <w:t>98</w:t>
      </w:r>
      <w:proofErr w:type="spellStart"/>
      <w:r>
        <w:rPr>
          <w:sz w:val="2"/>
          <w:szCs w:val="2"/>
          <w:lang w:val="en-US"/>
        </w:rPr>
        <w:t>motoxa</w:t>
      </w:r>
      <w:proofErr w:type="spellEnd"/>
      <w:r w:rsidR="002676B5">
        <w:rPr>
          <w:sz w:val="2"/>
          <w:szCs w:val="2"/>
        </w:rPr>
        <w:t>2</w:t>
      </w:r>
      <w:r w:rsidR="0098409A">
        <w:rPr>
          <w:b/>
        </w:rPr>
        <w:t xml:space="preserve">Дата </w:t>
      </w:r>
      <w:r w:rsidR="00C01646">
        <w:rPr>
          <w:b/>
        </w:rPr>
        <w:t>27</w:t>
      </w:r>
      <w:r w:rsidR="0098409A" w:rsidRPr="00410925">
        <w:rPr>
          <w:b/>
        </w:rPr>
        <w:t>.</w:t>
      </w:r>
      <w:r w:rsidR="00C01646">
        <w:rPr>
          <w:b/>
        </w:rPr>
        <w:t>04</w:t>
      </w:r>
      <w:r w:rsidR="008F3B08">
        <w:rPr>
          <w:b/>
        </w:rPr>
        <w:t>.</w:t>
      </w:r>
      <w:r w:rsidR="006E6D02" w:rsidRPr="00BB2CD3">
        <w:rPr>
          <w:b/>
        </w:rPr>
        <w:t>20</w:t>
      </w:r>
      <w:r w:rsidR="006E6D02" w:rsidRPr="00BA0CEC">
        <w:rPr>
          <w:b/>
        </w:rPr>
        <w:t>1</w:t>
      </w:r>
      <w:r w:rsidR="00C01646">
        <w:rPr>
          <w:b/>
        </w:rPr>
        <w:t>8</w:t>
      </w:r>
      <w:r w:rsidR="00B151EB">
        <w:rPr>
          <w:b/>
        </w:rPr>
        <w:t xml:space="preserve"> </w:t>
      </w:r>
      <w:r w:rsidR="006E6D02" w:rsidRPr="00BB2CD3">
        <w:rPr>
          <w:b/>
        </w:rPr>
        <w:t>г.</w:t>
      </w:r>
      <w:r w:rsidR="006E6D02" w:rsidRPr="00BB2CD3">
        <w:rPr>
          <w:rFonts w:ascii="Arial" w:hAnsi="Arial" w:cs="Arial"/>
          <w:b/>
        </w:rPr>
        <w:tab/>
      </w:r>
      <w:r w:rsidR="006E6D02">
        <w:rPr>
          <w:rFonts w:ascii="Arial" w:hAnsi="Arial" w:cs="Arial"/>
          <w:b/>
        </w:rPr>
        <w:tab/>
      </w:r>
      <w:r w:rsidR="006E6D02" w:rsidRPr="001C2D58">
        <w:rPr>
          <w:rFonts w:ascii="Arial" w:hAnsi="Arial" w:cs="Arial"/>
          <w:b/>
        </w:rPr>
        <w:tab/>
      </w:r>
    </w:p>
    <w:p w:rsidR="00BB2CD3" w:rsidRPr="00ED73ED" w:rsidRDefault="006E6D02" w:rsidP="006E6D02">
      <w:pPr>
        <w:shd w:val="clear" w:color="auto" w:fill="FFFFFF"/>
        <w:tabs>
          <w:tab w:val="left" w:pos="2110"/>
        </w:tabs>
        <w:rPr>
          <w:sz w:val="18"/>
          <w:szCs w:val="18"/>
        </w:rPr>
      </w:pPr>
      <w:r w:rsidRPr="00FE697F">
        <w:rPr>
          <w:b/>
          <w:spacing w:val="-3"/>
        </w:rPr>
        <w:t xml:space="preserve">                                           </w:t>
      </w:r>
      <w:r w:rsidRPr="00ED73ED">
        <w:rPr>
          <w:b/>
          <w:spacing w:val="-3"/>
          <w:sz w:val="20"/>
          <w:szCs w:val="20"/>
        </w:rPr>
        <w:t>Данные об арбитражном управляющем (АУ)</w:t>
      </w:r>
      <w:r w:rsidR="002676B5" w:rsidRPr="00ED73ED">
        <w:rPr>
          <w:sz w:val="18"/>
          <w:szCs w:val="18"/>
        </w:rPr>
        <w:t>0</w:t>
      </w:r>
    </w:p>
    <w:tbl>
      <w:tblPr>
        <w:tblW w:w="100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5"/>
        <w:gridCol w:w="7560"/>
      </w:tblGrid>
      <w:tr w:rsidR="00BB2CD3">
        <w:trPr>
          <w:trHeight w:hRule="exact" w:val="202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3" w:rsidRDefault="00B31297"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Косыгин Александр Сергеевич</w:t>
            </w:r>
          </w:p>
        </w:tc>
      </w:tr>
      <w:tr w:rsidR="00FF1CDA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FF1CDA" w:rsidP="0004314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ИНН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а/у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B67580" w:rsidRDefault="00B67580" w:rsidP="00043143">
            <w:pPr>
              <w:rPr>
                <w:sz w:val="18"/>
                <w:szCs w:val="18"/>
              </w:rPr>
            </w:pPr>
            <w:r w:rsidRPr="00B67580">
              <w:rPr>
                <w:sz w:val="18"/>
                <w:szCs w:val="18"/>
              </w:rPr>
              <w:t>381805330482</w:t>
            </w:r>
          </w:p>
        </w:tc>
      </w:tr>
      <w:tr w:rsidR="00FF1CDA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F1CDA" w:rsidRDefault="00FF1CDA" w:rsidP="0004314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СНИЛС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управляющего</w:t>
            </w:r>
            <w:proofErr w:type="spellEnd"/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98409A" w:rsidRDefault="00B67580" w:rsidP="00043143">
            <w:pPr>
              <w:rPr>
                <w:bCs/>
                <w:sz w:val="18"/>
                <w:szCs w:val="18"/>
              </w:rPr>
            </w:pPr>
            <w:r w:rsidRPr="00B67580">
              <w:rPr>
                <w:bCs/>
                <w:sz w:val="18"/>
                <w:szCs w:val="18"/>
              </w:rPr>
              <w:t>081-382-332-53</w:t>
            </w:r>
          </w:p>
        </w:tc>
      </w:tr>
      <w:tr w:rsidR="00FF1CDA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FF1CDA" w:rsidP="0004314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Тел.,  </w:t>
            </w:r>
            <w:proofErr w:type="spellStart"/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е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-mail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АУ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8177D" w:rsidRDefault="0078177D" w:rsidP="00043143">
            <w:pPr>
              <w:rPr>
                <w:sz w:val="18"/>
                <w:szCs w:val="18"/>
              </w:rPr>
            </w:pPr>
            <w:r w:rsidRPr="0078177D">
              <w:rPr>
                <w:sz w:val="18"/>
                <w:szCs w:val="18"/>
              </w:rPr>
              <w:t>89025616195</w:t>
            </w:r>
            <w:r>
              <w:rPr>
                <w:sz w:val="18"/>
                <w:szCs w:val="18"/>
              </w:rPr>
              <w:t xml:space="preserve">, </w:t>
            </w:r>
            <w:r w:rsidRPr="0078177D">
              <w:rPr>
                <w:sz w:val="16"/>
                <w:szCs w:val="16"/>
              </w:rPr>
              <w:t>jusirkutsk@gmail.com</w:t>
            </w:r>
          </w:p>
        </w:tc>
      </w:tr>
      <w:tr w:rsidR="00FF1CDA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FF1CDA" w:rsidP="0004314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Почтовый адрес АУ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4103AE" w:rsidRDefault="00F263C3" w:rsidP="000253EE">
            <w:pPr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664007</w:t>
            </w:r>
            <w:r w:rsidR="00C62DBB">
              <w:rPr>
                <w:sz w:val="18"/>
                <w:szCs w:val="18"/>
              </w:rPr>
              <w:t xml:space="preserve">, </w:t>
            </w:r>
            <w:r w:rsidR="00C62DBB" w:rsidRPr="00DB69FA">
              <w:rPr>
                <w:sz w:val="18"/>
                <w:szCs w:val="18"/>
              </w:rPr>
              <w:t xml:space="preserve">г. Иркутск, ул. </w:t>
            </w:r>
            <w:r>
              <w:rPr>
                <w:sz w:val="18"/>
                <w:szCs w:val="18"/>
              </w:rPr>
              <w:t>Дек.</w:t>
            </w:r>
            <w:r w:rsidR="00D677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Событий, д. 57</w:t>
            </w:r>
            <w:r w:rsidR="00C62DBB" w:rsidRPr="00DB69FA">
              <w:rPr>
                <w:sz w:val="18"/>
                <w:szCs w:val="18"/>
              </w:rPr>
              <w:t xml:space="preserve">, оф. </w:t>
            </w:r>
            <w:r w:rsidR="000253EE">
              <w:rPr>
                <w:sz w:val="18"/>
                <w:szCs w:val="18"/>
              </w:rPr>
              <w:t>6</w:t>
            </w:r>
            <w:r w:rsidR="0020077A">
              <w:rPr>
                <w:sz w:val="18"/>
                <w:szCs w:val="18"/>
              </w:rPr>
              <w:t>0</w:t>
            </w:r>
            <w:r w:rsidR="000253EE">
              <w:rPr>
                <w:sz w:val="18"/>
                <w:szCs w:val="18"/>
              </w:rPr>
              <w:t>4</w:t>
            </w:r>
          </w:p>
        </w:tc>
      </w:tr>
      <w:tr w:rsidR="00FF1CDA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FF1CDA" w:rsidP="0004314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С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Р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FE2AA1" w:rsidRDefault="00AC18EC" w:rsidP="00AC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САУ</w:t>
            </w:r>
            <w:r w:rsidR="00FE2AA1">
              <w:rPr>
                <w:sz w:val="18"/>
                <w:szCs w:val="18"/>
              </w:rPr>
              <w:t xml:space="preserve"> «СРО «ДЕЛО»</w:t>
            </w:r>
          </w:p>
        </w:tc>
      </w:tr>
      <w:tr w:rsidR="00FF1CDA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112E4B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 w:rsidR="00FF1CDA">
              <w:rPr>
                <w:rFonts w:ascii="Times New Roman CYR" w:hAnsi="Times New Roman CYR" w:cs="Times New Roman CYR"/>
                <w:sz w:val="18"/>
                <w:szCs w:val="18"/>
              </w:rPr>
              <w:t xml:space="preserve">ГРН СРО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F263C3" w:rsidRDefault="00FE2AA1">
            <w:pPr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263C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1035002205919</w:t>
            </w:r>
          </w:p>
        </w:tc>
      </w:tr>
      <w:tr w:rsidR="00FF1CDA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Default="00FF1CDA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ИНН СРО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4103AE" w:rsidRDefault="00FE2AA1">
            <w:pPr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263C3">
              <w:rPr>
                <w:rFonts w:ascii="Times New Roman CYR" w:hAnsi="Times New Roman CYR" w:cs="Times New Roman CYR"/>
                <w:sz w:val="18"/>
                <w:szCs w:val="18"/>
              </w:rPr>
              <w:t xml:space="preserve">5010029544  </w:t>
            </w:r>
          </w:p>
        </w:tc>
      </w:tr>
    </w:tbl>
    <w:p w:rsidR="00BB2CD3" w:rsidRPr="00ED73ED" w:rsidRDefault="00BB2CD3" w:rsidP="00BB2CD3">
      <w:pPr>
        <w:shd w:val="clear" w:color="auto" w:fill="FFFFFF"/>
        <w:ind w:left="130"/>
        <w:jc w:val="center"/>
        <w:rPr>
          <w:b/>
          <w:color w:val="auto"/>
          <w:sz w:val="20"/>
          <w:szCs w:val="20"/>
        </w:rPr>
      </w:pPr>
      <w:r w:rsidRPr="00ED73ED">
        <w:rPr>
          <w:b/>
          <w:bCs/>
          <w:color w:val="auto"/>
          <w:spacing w:val="-4"/>
          <w:sz w:val="20"/>
          <w:szCs w:val="20"/>
        </w:rPr>
        <w:t>Данные о должнике:</w:t>
      </w:r>
    </w:p>
    <w:tbl>
      <w:tblPr>
        <w:tblW w:w="100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5"/>
        <w:gridCol w:w="7560"/>
      </w:tblGrid>
      <w:tr w:rsidR="00BB2CD3">
        <w:trPr>
          <w:trHeight w:hRule="exact" w:val="202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F263C3" w:rsidP="00F263C3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Общество с ограниченной ответственностью</w:t>
            </w:r>
            <w:r w:rsidR="00C62DBB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Алексис</w:t>
            </w:r>
            <w:r w:rsidR="00C62DBB">
              <w:rPr>
                <w:rFonts w:ascii="Times New Roman CYR" w:hAnsi="Times New Roman CYR" w:cs="Times New Roman CYR"/>
                <w:bCs/>
                <w:sz w:val="18"/>
                <w:szCs w:val="18"/>
              </w:rPr>
              <w:t>»</w:t>
            </w:r>
          </w:p>
        </w:tc>
      </w:tr>
      <w:tr w:rsidR="00BB2CD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FF1CDA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ИНН и </w:t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t>КПП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F263C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263C3">
              <w:rPr>
                <w:rFonts w:ascii="Times New Roman CYR" w:hAnsi="Times New Roman CYR" w:cs="Times New Roman CYR"/>
                <w:sz w:val="18"/>
                <w:szCs w:val="18"/>
              </w:rPr>
              <w:t>3840006081</w:t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t>/</w:t>
            </w:r>
            <w:r w:rsidR="00FF1CDA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263C3">
              <w:rPr>
                <w:rFonts w:ascii="Times New Roman CYR" w:hAnsi="Times New Roman CYR" w:cs="Times New Roman CYR"/>
                <w:sz w:val="18"/>
                <w:szCs w:val="18"/>
              </w:rPr>
              <w:t>385101001</w:t>
            </w:r>
          </w:p>
        </w:tc>
      </w:tr>
      <w:tr w:rsidR="00BB2CD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ОГРН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F263C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263C3">
              <w:rPr>
                <w:rFonts w:ascii="Times New Roman CYR" w:hAnsi="Times New Roman CYR" w:cs="Times New Roman CYR"/>
                <w:sz w:val="18"/>
                <w:szCs w:val="18"/>
              </w:rPr>
              <w:t>1023802139569</w:t>
            </w:r>
          </w:p>
        </w:tc>
      </w:tr>
      <w:tr w:rsidR="00FF1CDA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FF1CDA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СНИЛС </w:t>
            </w:r>
            <w:r w:rsidR="00007343">
              <w:rPr>
                <w:rFonts w:ascii="Times New Roman CYR" w:hAnsi="Times New Roman CYR" w:cs="Times New Roman CYR"/>
                <w:sz w:val="18"/>
                <w:szCs w:val="18"/>
              </w:rPr>
              <w:t>(только для ИП)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C62DBB" w:rsidRDefault="00C62DBB" w:rsidP="002C07CE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-</w:t>
            </w:r>
          </w:p>
        </w:tc>
      </w:tr>
      <w:tr w:rsidR="00FF1CDA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FF1CDA" w:rsidP="0004314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Юр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.а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дрес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F9537B" w:rsidRDefault="00292140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92140">
              <w:rPr>
                <w:sz w:val="18"/>
                <w:szCs w:val="18"/>
              </w:rPr>
              <w:t>665460, Иркутская Область, г. Усолье-Сибирское, ул. Бурлова,</w:t>
            </w:r>
            <w:r w:rsidR="00931BCF">
              <w:rPr>
                <w:sz w:val="18"/>
                <w:szCs w:val="18"/>
              </w:rPr>
              <w:t xml:space="preserve"> д.</w:t>
            </w:r>
            <w:r w:rsidRPr="00292140">
              <w:rPr>
                <w:sz w:val="18"/>
                <w:szCs w:val="18"/>
              </w:rPr>
              <w:t xml:space="preserve"> 6</w:t>
            </w:r>
          </w:p>
        </w:tc>
      </w:tr>
      <w:tr w:rsidR="00C62DBB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DBB" w:rsidRPr="00F9537B" w:rsidRDefault="00C62DBB" w:rsidP="0004314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Почт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дрес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DBB" w:rsidRPr="00F263C3" w:rsidRDefault="00292140" w:rsidP="00931BCF">
            <w:pPr>
              <w:keepNext/>
              <w:rPr>
                <w:rFonts w:ascii="Times New Roman CYR" w:hAnsi="Times New Roman CYR" w:cs="Times New Roman CYR"/>
                <w:bCs/>
                <w:color w:val="auto"/>
                <w:sz w:val="18"/>
                <w:szCs w:val="18"/>
              </w:rPr>
            </w:pPr>
            <w:r w:rsidRPr="00292140">
              <w:rPr>
                <w:color w:val="auto"/>
                <w:sz w:val="18"/>
                <w:szCs w:val="18"/>
              </w:rPr>
              <w:t xml:space="preserve">665460, Иркутская Область, г. Усолье-Сибирское, ул. Бурлова, </w:t>
            </w:r>
            <w:r w:rsidR="00931BCF">
              <w:rPr>
                <w:color w:val="auto"/>
                <w:sz w:val="18"/>
                <w:szCs w:val="18"/>
              </w:rPr>
              <w:t xml:space="preserve">д. </w:t>
            </w:r>
            <w:r w:rsidRPr="00292140">
              <w:rPr>
                <w:color w:val="auto"/>
                <w:sz w:val="18"/>
                <w:szCs w:val="18"/>
              </w:rPr>
              <w:t>6</w:t>
            </w:r>
          </w:p>
        </w:tc>
      </w:tr>
      <w:tr w:rsidR="00C62DBB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DBB" w:rsidRPr="00F9537B" w:rsidRDefault="00C62DBB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Тел., </w:t>
            </w:r>
            <w:proofErr w:type="spellStart"/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е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-mail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DBB" w:rsidRPr="00931BCF" w:rsidRDefault="0098409A" w:rsidP="002C07CE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931BCF">
              <w:rPr>
                <w:rFonts w:ascii="Times New Roman CYR" w:hAnsi="Times New Roman CYR" w:cs="Times New Roman CYR"/>
                <w:b/>
                <w:sz w:val="18"/>
                <w:szCs w:val="18"/>
              </w:rPr>
              <w:t>-</w:t>
            </w:r>
          </w:p>
        </w:tc>
      </w:tr>
    </w:tbl>
    <w:p w:rsidR="00BB2CD3" w:rsidRDefault="00BB2CD3" w:rsidP="00BB2CD3">
      <w:pPr>
        <w:spacing w:after="14" w:line="1" w:lineRule="exact"/>
        <w:rPr>
          <w:sz w:val="2"/>
          <w:szCs w:val="2"/>
        </w:rPr>
      </w:pPr>
    </w:p>
    <w:p w:rsidR="00BB2CD3" w:rsidRPr="00ED73ED" w:rsidRDefault="00BB2CD3" w:rsidP="00BB2CD3">
      <w:pPr>
        <w:keepNext/>
        <w:jc w:val="center"/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</w:pPr>
      <w:r w:rsidRPr="00ED73ED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Данные об организаторе торгов</w:t>
      </w:r>
      <w:r w:rsidR="00610F19" w:rsidRPr="00ED73ED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 xml:space="preserve"> / третьих лиц</w:t>
      </w:r>
      <w:r w:rsidR="00ED73ED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1"/>
        <w:gridCol w:w="7553"/>
      </w:tblGrid>
      <w:tr w:rsidR="00BB2CD3" w:rsidRPr="00F9537B">
        <w:trPr>
          <w:trHeight w:hRule="exact" w:val="18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DF0256" w:rsidP="002C07CE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helpText w:type="text" w:val="Укажите наименование должника (банкрота, ликвидируемой организации) в соответствии с учредительными документами"/>
                  <w:statusText w:type="text" w:val="Укажите наименование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19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Юр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.а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дрес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DF0256" w:rsidP="002C07CE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helpText w:type="text" w:val="Укажите адрес должника (банкрота, ликвидируемой организации) в соответствии с учредительными документами"/>
                  <w:statusText w:type="text" w:val="Укажите адрес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19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Почт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дрес д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DF0256" w:rsidP="002C07CE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helpText w:type="text" w:val="Укажите адрес должника (банкрота, ликвидируемой организации) в соответствии с учредительными документами"/>
                  <w:statusText w:type="text" w:val="Укажите адрес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20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ИНН/КПП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DF0256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ТекстовоеПоле33"/>
                  <w:enabled/>
                  <w:calcOnExit w:val="0"/>
                  <w:helpText w:type="text" w:val="ИНН должника (банкрота, ликвидируемой организации) "/>
                  <w:statusText w:type="text" w:val="ИНН должника (банкрота, ликвидируемой организации) "/>
                  <w:textInput>
                    <w:type w:val="number"/>
                  </w:textInput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t>/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ТекстовоеПоле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19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ОГРН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DF0256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ТекстовоеПоле34"/>
                  <w:enabled/>
                  <w:calcOnExit w:val="0"/>
                  <w:helpText w:type="text" w:val="Укажите ОГРН должника (банкрота, ликвидируемой организации)"/>
                  <w:textInput>
                    <w:type w:val="number"/>
                  </w:textInput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20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Тел.,  </w:t>
            </w:r>
            <w:proofErr w:type="spellStart"/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е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-mail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DF0256" w:rsidP="002C07CE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fldChar w:fldCharType="end"/>
            </w:r>
          </w:p>
        </w:tc>
      </w:tr>
    </w:tbl>
    <w:p w:rsidR="00BB2CD3" w:rsidRDefault="00BB2CD3" w:rsidP="00BB2CD3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BB2CD3" w:rsidRPr="00BB2CD3" w:rsidRDefault="00BB2CD3" w:rsidP="00BB2CD3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Флажок1"/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F8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1" w:name="Флажок2"/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141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401EB2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401EB2">
              <w:rPr>
                <w:spacing w:val="-1"/>
                <w:sz w:val="16"/>
                <w:szCs w:val="16"/>
              </w:rPr>
              <w:t>/У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F2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Флажок7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z w:val="16"/>
                <w:szCs w:val="16"/>
              </w:rPr>
              <w:t xml:space="preserve">об </w:t>
            </w:r>
            <w:proofErr w:type="spellStart"/>
            <w:r w:rsidRPr="00401EB2">
              <w:rPr>
                <w:sz w:val="16"/>
                <w:szCs w:val="16"/>
              </w:rPr>
              <w:t>удовл</w:t>
            </w:r>
            <w:proofErr w:type="spellEnd"/>
            <w:r w:rsidRPr="00401EB2">
              <w:rPr>
                <w:sz w:val="16"/>
                <w:szCs w:val="16"/>
              </w:rPr>
              <w:t xml:space="preserve">. </w:t>
            </w:r>
            <w:proofErr w:type="spellStart"/>
            <w:r w:rsidRPr="00401EB2">
              <w:rPr>
                <w:sz w:val="16"/>
                <w:szCs w:val="16"/>
              </w:rPr>
              <w:t>заявл</w:t>
            </w:r>
            <w:proofErr w:type="spellEnd"/>
            <w:r w:rsidRPr="00401EB2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bookmarkStart w:id="6" w:name="Флажок6"/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E6F2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pacing w:val="-2"/>
                <w:sz w:val="16"/>
                <w:szCs w:val="16"/>
              </w:rPr>
              <w:t>о проведении торгов</w:t>
            </w:r>
            <w:r w:rsidR="00ED73ED" w:rsidRPr="00401EB2">
              <w:rPr>
                <w:spacing w:val="-2"/>
                <w:sz w:val="16"/>
                <w:szCs w:val="16"/>
              </w:rPr>
              <w:t xml:space="preserve"> / </w:t>
            </w:r>
            <w:r w:rsidR="00ED73ED" w:rsidRPr="00401EB2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DF0256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BB2CD3" w:rsidRPr="004960B5" w:rsidRDefault="00BB2CD3" w:rsidP="00BB2CD3">
      <w:pPr>
        <w:ind w:left="1077"/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p w:rsidR="00AE6F26" w:rsidRDefault="00AE6F26" w:rsidP="00AE6F26">
      <w:pPr>
        <w:shd w:val="clear" w:color="auto" w:fill="FFFFFF"/>
        <w:spacing w:after="240" w:line="192" w:lineRule="auto"/>
        <w:contextualSpacing/>
        <w:jc w:val="both"/>
        <w:rPr>
          <w:color w:val="auto"/>
        </w:rPr>
      </w:pPr>
      <w:r w:rsidRPr="00752629">
        <w:rPr>
          <w:color w:val="auto"/>
        </w:rPr>
        <w:t xml:space="preserve">Организатор торгов - конкурсный управляющий </w:t>
      </w:r>
      <w:r>
        <w:rPr>
          <w:b/>
          <w:bCs/>
          <w:color w:val="auto"/>
        </w:rPr>
        <w:t xml:space="preserve">ООО «Алексис» </w:t>
      </w:r>
      <w:r w:rsidRPr="00752629">
        <w:rPr>
          <w:b/>
          <w:bCs/>
          <w:color w:val="auto"/>
        </w:rPr>
        <w:t xml:space="preserve"> </w:t>
      </w:r>
      <w:r w:rsidRPr="00752629">
        <w:rPr>
          <w:color w:val="auto"/>
        </w:rPr>
        <w:t>(</w:t>
      </w:r>
      <w:r>
        <w:rPr>
          <w:color w:val="auto"/>
        </w:rPr>
        <w:t xml:space="preserve">адрес </w:t>
      </w:r>
      <w:r w:rsidRPr="005F4BF1">
        <w:rPr>
          <w:color w:val="auto"/>
        </w:rPr>
        <w:t>665460, Иркутская Область, г. Усолье-Сибирское, ул. Бурлова, д. 6</w:t>
      </w:r>
      <w:r w:rsidRPr="00E951C9">
        <w:rPr>
          <w:color w:val="auto"/>
        </w:rPr>
        <w:t xml:space="preserve">, </w:t>
      </w:r>
      <w:r w:rsidRPr="00954BED">
        <w:rPr>
          <w:color w:val="auto"/>
          <w:szCs w:val="17"/>
        </w:rPr>
        <w:t>ОГРН 1023802139569, ИНН 3840006081</w:t>
      </w:r>
      <w:r w:rsidRPr="00954BED">
        <w:rPr>
          <w:color w:val="auto"/>
        </w:rPr>
        <w:t xml:space="preserve">, </w:t>
      </w:r>
      <w:r w:rsidR="0078646F">
        <w:rPr>
          <w:color w:val="auto"/>
        </w:rPr>
        <w:t xml:space="preserve">признан несостоятельным (банкротом) и </w:t>
      </w:r>
      <w:r>
        <w:rPr>
          <w:color w:val="auto"/>
        </w:rPr>
        <w:t>введено конкурсное производство Решением</w:t>
      </w:r>
      <w:r w:rsidRPr="004B4E3D">
        <w:rPr>
          <w:color w:val="auto"/>
        </w:rPr>
        <w:t xml:space="preserve"> Арбитражного суда Ирк</w:t>
      </w:r>
      <w:r w:rsidR="0078646F">
        <w:rPr>
          <w:color w:val="auto"/>
        </w:rPr>
        <w:t xml:space="preserve">утской области от 09.06.2014 </w:t>
      </w:r>
      <w:r w:rsidRPr="004B4E3D">
        <w:rPr>
          <w:color w:val="auto"/>
        </w:rPr>
        <w:t>по делу А19-16547/2013</w:t>
      </w:r>
      <w:r w:rsidRPr="00752629">
        <w:rPr>
          <w:color w:val="auto"/>
        </w:rPr>
        <w:t xml:space="preserve">) – </w:t>
      </w:r>
      <w:r>
        <w:rPr>
          <w:color w:val="auto"/>
        </w:rPr>
        <w:t>Косыгин Александр</w:t>
      </w:r>
      <w:r w:rsidRPr="00752629">
        <w:rPr>
          <w:color w:val="auto"/>
        </w:rPr>
        <w:t xml:space="preserve"> Сергеевич (</w:t>
      </w:r>
      <w:r w:rsidRPr="00E951C9">
        <w:rPr>
          <w:color w:val="auto"/>
        </w:rPr>
        <w:t>ИНН 381805330482, СНИЛС 081-382-332-53</w:t>
      </w:r>
      <w:r w:rsidRPr="00752629">
        <w:rPr>
          <w:color w:val="auto"/>
        </w:rPr>
        <w:t xml:space="preserve">, </w:t>
      </w:r>
      <w:r>
        <w:rPr>
          <w:color w:val="auto"/>
        </w:rPr>
        <w:t>почт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а</w:t>
      </w:r>
      <w:proofErr w:type="gramEnd"/>
      <w:r>
        <w:rPr>
          <w:color w:val="auto"/>
        </w:rPr>
        <w:t>дрес: 664007</w:t>
      </w:r>
      <w:r w:rsidRPr="00752629">
        <w:rPr>
          <w:color w:val="auto"/>
        </w:rPr>
        <w:t>,</w:t>
      </w:r>
      <w:r>
        <w:rPr>
          <w:color w:val="auto"/>
        </w:rPr>
        <w:t xml:space="preserve"> г. Иркутск, ул. Дек. Событий, 57-</w:t>
      </w:r>
      <w:r w:rsidR="000253EE">
        <w:rPr>
          <w:color w:val="auto"/>
        </w:rPr>
        <w:t>6</w:t>
      </w:r>
      <w:r>
        <w:rPr>
          <w:color w:val="auto"/>
        </w:rPr>
        <w:t>0</w:t>
      </w:r>
      <w:r w:rsidR="000253EE">
        <w:rPr>
          <w:color w:val="auto"/>
        </w:rPr>
        <w:t>4</w:t>
      </w:r>
      <w:r w:rsidRPr="00752629">
        <w:rPr>
          <w:color w:val="auto"/>
        </w:rPr>
        <w:t xml:space="preserve">, </w:t>
      </w:r>
      <w:proofErr w:type="spellStart"/>
      <w:r w:rsidRPr="00752629">
        <w:rPr>
          <w:color w:val="auto"/>
          <w:shd w:val="clear" w:color="auto" w:fill="FFFFFF"/>
        </w:rPr>
        <w:t>mail</w:t>
      </w:r>
      <w:proofErr w:type="spellEnd"/>
      <w:r w:rsidRPr="00752629">
        <w:rPr>
          <w:color w:val="auto"/>
          <w:shd w:val="clear" w:color="auto" w:fill="FFFFFF"/>
        </w:rPr>
        <w:t>: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  <w:lang w:val="en-US"/>
        </w:rPr>
        <w:t>axel</w:t>
      </w:r>
      <w:r w:rsidRPr="000A022A">
        <w:rPr>
          <w:color w:val="auto"/>
          <w:shd w:val="clear" w:color="auto" w:fill="FFFFFF"/>
        </w:rPr>
        <w:t>1989@</w:t>
      </w:r>
      <w:r>
        <w:rPr>
          <w:color w:val="auto"/>
          <w:shd w:val="clear" w:color="auto" w:fill="FFFFFF"/>
          <w:lang w:val="en-US"/>
        </w:rPr>
        <w:t>list</w:t>
      </w:r>
      <w:r w:rsidRPr="000A022A">
        <w:rPr>
          <w:color w:val="auto"/>
          <w:shd w:val="clear" w:color="auto" w:fill="FFFFFF"/>
        </w:rPr>
        <w:t>.</w:t>
      </w:r>
      <w:proofErr w:type="spellStart"/>
      <w:r>
        <w:rPr>
          <w:color w:val="auto"/>
          <w:shd w:val="clear" w:color="auto" w:fill="FFFFFF"/>
          <w:lang w:val="en-US"/>
        </w:rPr>
        <w:t>ru</w:t>
      </w:r>
      <w:proofErr w:type="spellEnd"/>
      <w:r>
        <w:rPr>
          <w:color w:val="auto"/>
          <w:shd w:val="clear" w:color="auto" w:fill="FFFFFF"/>
        </w:rPr>
        <w:t xml:space="preserve">, </w:t>
      </w:r>
      <w:r w:rsidRPr="00752629">
        <w:rPr>
          <w:color w:val="auto"/>
          <w:shd w:val="clear" w:color="auto" w:fill="FFFFFF"/>
        </w:rPr>
        <w:t xml:space="preserve">тел. </w:t>
      </w:r>
      <w:r>
        <w:rPr>
          <w:color w:val="auto"/>
          <w:shd w:val="clear" w:color="auto" w:fill="FFFFFF"/>
        </w:rPr>
        <w:t>89</w:t>
      </w:r>
      <w:r w:rsidRPr="000A022A">
        <w:rPr>
          <w:color w:val="auto"/>
          <w:shd w:val="clear" w:color="auto" w:fill="FFFFFF"/>
        </w:rPr>
        <w:t>149266445</w:t>
      </w:r>
      <w:r>
        <w:rPr>
          <w:color w:val="auto"/>
        </w:rPr>
        <w:t xml:space="preserve">), член </w:t>
      </w:r>
      <w:r w:rsidR="00F159BB" w:rsidRPr="000E27C8">
        <w:rPr>
          <w:color w:val="auto"/>
        </w:rPr>
        <w:t>С</w:t>
      </w:r>
      <w:r w:rsidRPr="000E27C8">
        <w:rPr>
          <w:color w:val="auto"/>
        </w:rPr>
        <w:t>АУ</w:t>
      </w:r>
      <w:r w:rsidR="00F159BB" w:rsidRPr="000E27C8">
        <w:rPr>
          <w:color w:val="auto"/>
        </w:rPr>
        <w:t xml:space="preserve"> «СРО</w:t>
      </w:r>
      <w:r w:rsidRPr="000E27C8">
        <w:rPr>
          <w:color w:val="auto"/>
        </w:rPr>
        <w:t xml:space="preserve"> «ДЕЛО»</w:t>
      </w:r>
      <w:r w:rsidRPr="00752629">
        <w:rPr>
          <w:color w:val="auto"/>
        </w:rPr>
        <w:t xml:space="preserve"> (</w:t>
      </w:r>
      <w:r w:rsidRPr="00456673">
        <w:rPr>
          <w:color w:val="auto"/>
        </w:rPr>
        <w:t>ОГРН 1035002205919, ИНН 5010029544,</w:t>
      </w:r>
      <w:r>
        <w:rPr>
          <w:color w:val="auto"/>
        </w:rPr>
        <w:t xml:space="preserve"> адрес</w:t>
      </w:r>
      <w:r w:rsidRPr="00456673">
        <w:rPr>
          <w:color w:val="auto"/>
        </w:rPr>
        <w:t xml:space="preserve"> </w:t>
      </w:r>
      <w:r>
        <w:rPr>
          <w:color w:val="auto"/>
        </w:rPr>
        <w:t>141980, Московская обл.</w:t>
      </w:r>
      <w:r w:rsidRPr="00456673">
        <w:rPr>
          <w:color w:val="auto"/>
        </w:rPr>
        <w:t>,</w:t>
      </w:r>
      <w:r>
        <w:rPr>
          <w:color w:val="auto"/>
        </w:rPr>
        <w:t xml:space="preserve"> г, Дубна,</w:t>
      </w:r>
      <w:r w:rsidRPr="00456673">
        <w:rPr>
          <w:color w:val="auto"/>
        </w:rPr>
        <w:t xml:space="preserve"> ул. </w:t>
      </w:r>
      <w:r>
        <w:rPr>
          <w:color w:val="auto"/>
        </w:rPr>
        <w:t>Жуковского</w:t>
      </w:r>
      <w:r w:rsidRPr="00456673">
        <w:rPr>
          <w:color w:val="auto"/>
        </w:rPr>
        <w:t xml:space="preserve">, д. </w:t>
      </w:r>
      <w:r>
        <w:rPr>
          <w:color w:val="auto"/>
        </w:rPr>
        <w:t>2</w:t>
      </w:r>
      <w:r w:rsidRPr="00752629">
        <w:rPr>
          <w:color w:val="auto"/>
        </w:rPr>
        <w:t>) сообщает:</w:t>
      </w:r>
    </w:p>
    <w:p w:rsidR="00AE6F26" w:rsidRDefault="00D40A99" w:rsidP="00AE6F26">
      <w:pPr>
        <w:ind w:firstLine="425"/>
        <w:contextualSpacing/>
        <w:jc w:val="both"/>
        <w:rPr>
          <w:color w:val="auto"/>
        </w:rPr>
      </w:pPr>
      <w:r>
        <w:rPr>
          <w:color w:val="auto"/>
        </w:rPr>
        <w:t>о</w:t>
      </w:r>
      <w:r w:rsidR="00AE6F26" w:rsidRPr="00752629">
        <w:rPr>
          <w:color w:val="auto"/>
        </w:rPr>
        <w:t xml:space="preserve"> </w:t>
      </w:r>
      <w:r>
        <w:rPr>
          <w:color w:val="auto"/>
        </w:rPr>
        <w:t>проведении</w:t>
      </w:r>
      <w:r w:rsidR="00424861">
        <w:rPr>
          <w:color w:val="auto"/>
        </w:rPr>
        <w:t xml:space="preserve"> торгов</w:t>
      </w:r>
      <w:r w:rsidR="00D15A21">
        <w:rPr>
          <w:color w:val="auto"/>
        </w:rPr>
        <w:t xml:space="preserve"> посредством публичного предложения </w:t>
      </w:r>
      <w:r w:rsidR="00AE6F26" w:rsidRPr="00883D35">
        <w:rPr>
          <w:color w:val="auto"/>
        </w:rPr>
        <w:t>открыт</w:t>
      </w:r>
      <w:r w:rsidR="00D15A21">
        <w:rPr>
          <w:color w:val="auto"/>
        </w:rPr>
        <w:t>ых</w:t>
      </w:r>
      <w:r w:rsidR="00AE6F26" w:rsidRPr="00883D35">
        <w:rPr>
          <w:color w:val="auto"/>
        </w:rPr>
        <w:t xml:space="preserve"> по составу участников </w:t>
      </w:r>
      <w:r w:rsidR="00393D14" w:rsidRPr="009D1E26">
        <w:rPr>
          <w:color w:val="auto"/>
        </w:rPr>
        <w:t xml:space="preserve">на сайте электронной торговой площадки ООО «Системы </w:t>
      </w:r>
      <w:proofErr w:type="spellStart"/>
      <w:r w:rsidR="00393D14" w:rsidRPr="009D1E26">
        <w:rPr>
          <w:color w:val="auto"/>
        </w:rPr>
        <w:t>ЭЛектронных</w:t>
      </w:r>
      <w:proofErr w:type="spellEnd"/>
      <w:r w:rsidR="00393D14" w:rsidRPr="009D1E26">
        <w:rPr>
          <w:color w:val="auto"/>
        </w:rPr>
        <w:t xml:space="preserve"> Торгов», сайт в интернете: bankruptcy.selt-online.ru.</w:t>
      </w:r>
      <w:r w:rsidR="00AE6F26">
        <w:rPr>
          <w:color w:val="auto"/>
        </w:rPr>
        <w:t xml:space="preserve"> </w:t>
      </w:r>
      <w:r w:rsidR="00AE6F26" w:rsidRPr="00752629">
        <w:rPr>
          <w:color w:val="auto"/>
        </w:rPr>
        <w:t>по продаже</w:t>
      </w:r>
      <w:r w:rsidR="00AE6F26">
        <w:rPr>
          <w:color w:val="auto"/>
        </w:rPr>
        <w:t>:</w:t>
      </w:r>
      <w:r w:rsidR="00AE6F26" w:rsidRPr="00752629">
        <w:rPr>
          <w:color w:val="auto"/>
        </w:rPr>
        <w:t xml:space="preserve">  </w:t>
      </w:r>
    </w:p>
    <w:p w:rsidR="00AE6F26" w:rsidRPr="004671D8" w:rsidRDefault="00AE6F26" w:rsidP="00AE6F26">
      <w:pPr>
        <w:ind w:firstLine="425"/>
        <w:contextualSpacing/>
        <w:jc w:val="both"/>
        <w:rPr>
          <w:b/>
          <w:bCs/>
          <w:color w:val="auto"/>
        </w:rPr>
      </w:pPr>
      <w:r w:rsidRPr="00541A6C">
        <w:rPr>
          <w:b/>
          <w:color w:val="auto"/>
        </w:rPr>
        <w:t xml:space="preserve">лот № </w:t>
      </w:r>
      <w:r w:rsidRPr="00541A6C">
        <w:rPr>
          <w:b/>
          <w:bCs/>
          <w:color w:val="auto"/>
        </w:rPr>
        <w:t>1</w:t>
      </w:r>
      <w:r>
        <w:rPr>
          <w:bCs/>
          <w:color w:val="auto"/>
        </w:rPr>
        <w:t xml:space="preserve"> </w:t>
      </w:r>
      <w:r w:rsidRPr="00752629">
        <w:rPr>
          <w:bCs/>
          <w:color w:val="auto"/>
        </w:rPr>
        <w:t>-</w:t>
      </w:r>
      <w:r>
        <w:rPr>
          <w:bCs/>
          <w:color w:val="auto"/>
        </w:rPr>
        <w:t xml:space="preserve"> о</w:t>
      </w:r>
      <w:r w:rsidRPr="00F9502E">
        <w:rPr>
          <w:bCs/>
          <w:color w:val="auto"/>
        </w:rPr>
        <w:t>вощехранилище</w:t>
      </w:r>
      <w:r>
        <w:rPr>
          <w:bCs/>
          <w:color w:val="auto"/>
        </w:rPr>
        <w:t>-</w:t>
      </w:r>
      <w:r w:rsidRPr="00F9502E">
        <w:rPr>
          <w:bCs/>
          <w:color w:val="auto"/>
        </w:rPr>
        <w:t>одноэтажное, кирпичное здание, общая площадь 189,19</w:t>
      </w:r>
      <w:r w:rsidR="00C3198A">
        <w:rPr>
          <w:bCs/>
          <w:color w:val="auto"/>
        </w:rPr>
        <w:t xml:space="preserve"> </w:t>
      </w:r>
      <w:r w:rsidRPr="00F9502E">
        <w:rPr>
          <w:bCs/>
          <w:color w:val="auto"/>
        </w:rPr>
        <w:t>кв</w:t>
      </w:r>
      <w:proofErr w:type="gramStart"/>
      <w:r w:rsidRPr="00F9502E">
        <w:rPr>
          <w:bCs/>
          <w:color w:val="auto"/>
        </w:rPr>
        <w:t>.м</w:t>
      </w:r>
      <w:proofErr w:type="gramEnd"/>
      <w:r>
        <w:rPr>
          <w:bCs/>
          <w:color w:val="auto"/>
        </w:rPr>
        <w:t>,</w:t>
      </w:r>
      <w:r w:rsidRPr="00DF1773">
        <w:t xml:space="preserve"> </w:t>
      </w:r>
      <w:proofErr w:type="gramStart"/>
      <w:r>
        <w:rPr>
          <w:bCs/>
          <w:color w:val="auto"/>
        </w:rPr>
        <w:t>к</w:t>
      </w:r>
      <w:r w:rsidRPr="00DF1773">
        <w:rPr>
          <w:bCs/>
          <w:color w:val="auto"/>
        </w:rPr>
        <w:t>адастровый</w:t>
      </w:r>
      <w:proofErr w:type="gramEnd"/>
      <w:r w:rsidRPr="00DF1773">
        <w:rPr>
          <w:bCs/>
          <w:color w:val="auto"/>
        </w:rPr>
        <w:t xml:space="preserve"> № 38:31:000049:0054:25:436:001:010506310</w:t>
      </w:r>
      <w:r>
        <w:rPr>
          <w:bCs/>
          <w:color w:val="auto"/>
        </w:rPr>
        <w:t xml:space="preserve">, </w:t>
      </w:r>
      <w:r w:rsidR="007D0BED">
        <w:rPr>
          <w:bCs/>
          <w:color w:val="auto"/>
        </w:rPr>
        <w:t>находящее</w:t>
      </w:r>
      <w:r w:rsidR="00D15A21">
        <w:rPr>
          <w:bCs/>
          <w:color w:val="auto"/>
        </w:rPr>
        <w:t>ся</w:t>
      </w:r>
      <w:r w:rsidR="00D15A21" w:rsidRPr="00F9502E">
        <w:rPr>
          <w:bCs/>
          <w:color w:val="auto"/>
        </w:rPr>
        <w:t xml:space="preserve"> по адресу: Иркутская область, г. Усолье-Сибирское, ул. Бурлова, 6</w:t>
      </w:r>
      <w:r w:rsidR="00D15A21">
        <w:rPr>
          <w:bCs/>
          <w:color w:val="auto"/>
        </w:rPr>
        <w:t xml:space="preserve">, </w:t>
      </w:r>
      <w:r w:rsidR="00D15A21" w:rsidRPr="005A143E">
        <w:rPr>
          <w:b/>
          <w:bCs/>
          <w:color w:val="auto"/>
        </w:rPr>
        <w:t>лот № 2</w:t>
      </w:r>
      <w:r w:rsidR="00D15A21">
        <w:rPr>
          <w:bCs/>
          <w:color w:val="auto"/>
        </w:rPr>
        <w:t xml:space="preserve"> - </w:t>
      </w:r>
      <w:r>
        <w:rPr>
          <w:bCs/>
          <w:color w:val="auto"/>
        </w:rPr>
        <w:t>овощехранилище-</w:t>
      </w:r>
      <w:r w:rsidRPr="00F9502E">
        <w:rPr>
          <w:bCs/>
          <w:color w:val="auto"/>
        </w:rPr>
        <w:t>одноэтажное, крупноблочное здание, общая площадь 819,92</w:t>
      </w:r>
      <w:r w:rsidR="00C3198A">
        <w:rPr>
          <w:bCs/>
          <w:color w:val="auto"/>
        </w:rPr>
        <w:t xml:space="preserve"> </w:t>
      </w:r>
      <w:r w:rsidRPr="00F9502E">
        <w:rPr>
          <w:bCs/>
          <w:color w:val="auto"/>
        </w:rPr>
        <w:t>кв</w:t>
      </w:r>
      <w:proofErr w:type="gramStart"/>
      <w:r w:rsidRPr="00F9502E">
        <w:rPr>
          <w:bCs/>
          <w:color w:val="auto"/>
        </w:rPr>
        <w:t>.м</w:t>
      </w:r>
      <w:proofErr w:type="gramEnd"/>
      <w:r>
        <w:rPr>
          <w:bCs/>
          <w:color w:val="auto"/>
        </w:rPr>
        <w:t>, к</w:t>
      </w:r>
      <w:r w:rsidRPr="00DF1773">
        <w:rPr>
          <w:bCs/>
          <w:color w:val="auto"/>
        </w:rPr>
        <w:t>адастровый № 38:31:000049:0054:25:436:001:010506290</w:t>
      </w:r>
      <w:r>
        <w:rPr>
          <w:bCs/>
          <w:color w:val="auto"/>
        </w:rPr>
        <w:t xml:space="preserve">, </w:t>
      </w:r>
      <w:r w:rsidR="007D0BED">
        <w:rPr>
          <w:bCs/>
          <w:color w:val="auto"/>
        </w:rPr>
        <w:t>находящее</w:t>
      </w:r>
      <w:r w:rsidR="00D15A21">
        <w:rPr>
          <w:bCs/>
          <w:color w:val="auto"/>
        </w:rPr>
        <w:t>ся</w:t>
      </w:r>
      <w:r w:rsidR="00D15A21" w:rsidRPr="00F9502E">
        <w:rPr>
          <w:bCs/>
          <w:color w:val="auto"/>
        </w:rPr>
        <w:t xml:space="preserve"> по адресу: Иркутская область, г. Усолье-Сибирское, ул. Бурлова, 6</w:t>
      </w:r>
      <w:r w:rsidR="00D15A21">
        <w:rPr>
          <w:bCs/>
          <w:color w:val="auto"/>
        </w:rPr>
        <w:t xml:space="preserve">, </w:t>
      </w:r>
      <w:r w:rsidR="00D15A21" w:rsidRPr="005A143E">
        <w:rPr>
          <w:b/>
          <w:bCs/>
          <w:color w:val="auto"/>
        </w:rPr>
        <w:t xml:space="preserve">лот № 3 </w:t>
      </w:r>
      <w:r w:rsidR="00D15A21">
        <w:rPr>
          <w:bCs/>
          <w:color w:val="auto"/>
        </w:rPr>
        <w:t xml:space="preserve">- </w:t>
      </w:r>
      <w:r>
        <w:rPr>
          <w:bCs/>
          <w:color w:val="auto"/>
        </w:rPr>
        <w:t>б</w:t>
      </w:r>
      <w:r w:rsidRPr="00F9502E">
        <w:rPr>
          <w:bCs/>
          <w:color w:val="auto"/>
        </w:rPr>
        <w:t>ондарный цех-одноэтажное здание, общая площадь 504,67</w:t>
      </w:r>
      <w:r w:rsidR="007D0BED">
        <w:rPr>
          <w:bCs/>
          <w:color w:val="auto"/>
        </w:rPr>
        <w:t xml:space="preserve"> </w:t>
      </w:r>
      <w:r w:rsidRPr="00F9502E">
        <w:rPr>
          <w:bCs/>
          <w:color w:val="auto"/>
        </w:rPr>
        <w:t>кв</w:t>
      </w:r>
      <w:proofErr w:type="gramStart"/>
      <w:r w:rsidRPr="00F9502E">
        <w:rPr>
          <w:bCs/>
          <w:color w:val="auto"/>
        </w:rPr>
        <w:t>.м</w:t>
      </w:r>
      <w:proofErr w:type="gramEnd"/>
      <w:r>
        <w:rPr>
          <w:bCs/>
          <w:color w:val="auto"/>
        </w:rPr>
        <w:t>, к</w:t>
      </w:r>
      <w:r w:rsidRPr="00DF1773">
        <w:rPr>
          <w:bCs/>
          <w:color w:val="auto"/>
        </w:rPr>
        <w:t>адастровый № 38:31:000049:0054:25:436:001:010506340</w:t>
      </w:r>
      <w:r>
        <w:rPr>
          <w:bCs/>
          <w:color w:val="auto"/>
        </w:rPr>
        <w:t xml:space="preserve">, </w:t>
      </w:r>
      <w:r w:rsidR="00D15A21">
        <w:rPr>
          <w:bCs/>
          <w:color w:val="auto"/>
        </w:rPr>
        <w:t>находящийся</w:t>
      </w:r>
      <w:r w:rsidR="00D15A21" w:rsidRPr="00F9502E">
        <w:rPr>
          <w:bCs/>
          <w:color w:val="auto"/>
        </w:rPr>
        <w:t xml:space="preserve"> по адресу: Иркутская область, г. Усолье-Сибирское, ул. Бурлова, 6</w:t>
      </w:r>
      <w:r w:rsidR="00D15A21">
        <w:rPr>
          <w:bCs/>
          <w:color w:val="auto"/>
        </w:rPr>
        <w:t xml:space="preserve">, </w:t>
      </w:r>
      <w:r w:rsidRPr="009E6830">
        <w:rPr>
          <w:b/>
          <w:bCs/>
          <w:color w:val="auto"/>
        </w:rPr>
        <w:t xml:space="preserve">лот № </w:t>
      </w:r>
      <w:r w:rsidR="00653F37">
        <w:rPr>
          <w:b/>
          <w:bCs/>
          <w:color w:val="auto"/>
        </w:rPr>
        <w:t>4</w:t>
      </w:r>
      <w:r>
        <w:rPr>
          <w:bCs/>
          <w:color w:val="auto"/>
        </w:rPr>
        <w:t xml:space="preserve"> - </w:t>
      </w:r>
      <w:r w:rsidRPr="00337AB7">
        <w:rPr>
          <w:bCs/>
          <w:color w:val="auto"/>
        </w:rPr>
        <w:t xml:space="preserve">Право аренды </w:t>
      </w:r>
      <w:r>
        <w:rPr>
          <w:bCs/>
          <w:color w:val="auto"/>
        </w:rPr>
        <w:t>з</w:t>
      </w:r>
      <w:r w:rsidRPr="00337AB7">
        <w:rPr>
          <w:bCs/>
          <w:color w:val="auto"/>
        </w:rPr>
        <w:t>емельного участка, площадью 10600 кв</w:t>
      </w:r>
      <w:proofErr w:type="gramStart"/>
      <w:r w:rsidRPr="00337AB7">
        <w:rPr>
          <w:bCs/>
          <w:color w:val="auto"/>
        </w:rPr>
        <w:t>.м</w:t>
      </w:r>
      <w:proofErr w:type="gramEnd"/>
      <w:r w:rsidRPr="00337AB7">
        <w:rPr>
          <w:bCs/>
          <w:color w:val="auto"/>
        </w:rPr>
        <w:t xml:space="preserve">, кадастровый номер 38:31:000004:0021, расположенный по адресу: </w:t>
      </w:r>
      <w:proofErr w:type="gramStart"/>
      <w:r w:rsidRPr="00337AB7">
        <w:rPr>
          <w:bCs/>
          <w:color w:val="auto"/>
        </w:rPr>
        <w:t>Иркутская область, г. Усолье-Сибирское, ул. Крупской, 73</w:t>
      </w:r>
      <w:r>
        <w:rPr>
          <w:bCs/>
          <w:color w:val="auto"/>
        </w:rPr>
        <w:t xml:space="preserve">; </w:t>
      </w:r>
      <w:r w:rsidRPr="00193355">
        <w:rPr>
          <w:b/>
          <w:bCs/>
          <w:color w:val="auto"/>
        </w:rPr>
        <w:t xml:space="preserve">лот № </w:t>
      </w:r>
      <w:r w:rsidR="00653F37">
        <w:rPr>
          <w:b/>
          <w:bCs/>
          <w:color w:val="auto"/>
        </w:rPr>
        <w:t>5</w:t>
      </w:r>
      <w:r>
        <w:rPr>
          <w:bCs/>
          <w:color w:val="auto"/>
        </w:rPr>
        <w:t xml:space="preserve"> - о</w:t>
      </w:r>
      <w:r w:rsidRPr="00337AB7">
        <w:rPr>
          <w:bCs/>
          <w:color w:val="auto"/>
        </w:rPr>
        <w:t xml:space="preserve">борудование по производству комбикормов, состоящее из: </w:t>
      </w:r>
      <w:proofErr w:type="spellStart"/>
      <w:r>
        <w:rPr>
          <w:bCs/>
          <w:color w:val="auto"/>
        </w:rPr>
        <w:t>и</w:t>
      </w:r>
      <w:r w:rsidRPr="00337AB7">
        <w:rPr>
          <w:bCs/>
          <w:color w:val="auto"/>
        </w:rPr>
        <w:t>змельчителя</w:t>
      </w:r>
      <w:proofErr w:type="spellEnd"/>
      <w:r w:rsidRPr="00337AB7">
        <w:rPr>
          <w:bCs/>
          <w:color w:val="auto"/>
        </w:rPr>
        <w:t xml:space="preserve"> Г7-ФИР2, зав. № 43; </w:t>
      </w:r>
      <w:proofErr w:type="spellStart"/>
      <w:r w:rsidRPr="00337AB7">
        <w:rPr>
          <w:bCs/>
          <w:color w:val="auto"/>
        </w:rPr>
        <w:t>пастоприготовителя</w:t>
      </w:r>
      <w:proofErr w:type="spellEnd"/>
      <w:r w:rsidRPr="00337AB7">
        <w:rPr>
          <w:bCs/>
          <w:color w:val="auto"/>
        </w:rPr>
        <w:t xml:space="preserve"> Г7-ПП-1, зав. № 41; транспортера шнекового Г7-Т2Ш-4300, зав. №№ 105, 106, 107; транспортера шнекового ТШ-6, зав. № 47; смесителя кормов Г7-СК-3-ТШ, зав. №№ 13,14; конвейера КЛП-500 L-6м, зав. № 220</w:t>
      </w:r>
      <w:r>
        <w:rPr>
          <w:bCs/>
          <w:color w:val="auto"/>
        </w:rPr>
        <w:t xml:space="preserve">, </w:t>
      </w:r>
      <w:r w:rsidR="005A143E" w:rsidRPr="005A143E">
        <w:rPr>
          <w:b/>
          <w:bCs/>
          <w:color w:val="auto"/>
        </w:rPr>
        <w:t xml:space="preserve">лот № </w:t>
      </w:r>
      <w:r w:rsidR="00653F37">
        <w:rPr>
          <w:b/>
          <w:bCs/>
          <w:color w:val="auto"/>
        </w:rPr>
        <w:t>6</w:t>
      </w:r>
      <w:r w:rsidR="005A143E">
        <w:rPr>
          <w:bCs/>
          <w:color w:val="auto"/>
        </w:rPr>
        <w:t xml:space="preserve"> - </w:t>
      </w:r>
      <w:r>
        <w:rPr>
          <w:bCs/>
          <w:color w:val="auto"/>
        </w:rPr>
        <w:t>о</w:t>
      </w:r>
      <w:r w:rsidRPr="00337AB7">
        <w:rPr>
          <w:bCs/>
          <w:color w:val="auto"/>
        </w:rPr>
        <w:t>борудование по производству комбикормов</w:t>
      </w:r>
      <w:r>
        <w:rPr>
          <w:bCs/>
          <w:color w:val="auto"/>
        </w:rPr>
        <w:t>;</w:t>
      </w:r>
      <w:proofErr w:type="gramEnd"/>
      <w:r>
        <w:rPr>
          <w:bCs/>
          <w:color w:val="auto"/>
        </w:rPr>
        <w:t xml:space="preserve"> </w:t>
      </w:r>
      <w:proofErr w:type="gramStart"/>
      <w:r w:rsidRPr="00296A7D">
        <w:rPr>
          <w:b/>
          <w:bCs/>
          <w:color w:val="auto"/>
        </w:rPr>
        <w:t xml:space="preserve">лот № </w:t>
      </w:r>
      <w:r w:rsidR="000253EE">
        <w:rPr>
          <w:b/>
          <w:bCs/>
          <w:color w:val="auto"/>
        </w:rPr>
        <w:t>7</w:t>
      </w:r>
      <w:r>
        <w:rPr>
          <w:bCs/>
          <w:color w:val="auto"/>
        </w:rPr>
        <w:t xml:space="preserve"> - э</w:t>
      </w:r>
      <w:r w:rsidRPr="00337AB7">
        <w:rPr>
          <w:bCs/>
          <w:color w:val="auto"/>
        </w:rPr>
        <w:t>кструдер, модель 2500 INSTA PRO, зав.№№ 977,146</w:t>
      </w:r>
      <w:r>
        <w:rPr>
          <w:bCs/>
          <w:color w:val="auto"/>
        </w:rPr>
        <w:t xml:space="preserve">; </w:t>
      </w:r>
      <w:r w:rsidRPr="00296A7D">
        <w:rPr>
          <w:b/>
          <w:bCs/>
          <w:color w:val="auto"/>
        </w:rPr>
        <w:t xml:space="preserve">лот № </w:t>
      </w:r>
      <w:r w:rsidR="000253EE">
        <w:rPr>
          <w:b/>
          <w:bCs/>
          <w:color w:val="auto"/>
        </w:rPr>
        <w:t>8</w:t>
      </w:r>
      <w:r>
        <w:rPr>
          <w:bCs/>
          <w:color w:val="auto"/>
        </w:rPr>
        <w:t xml:space="preserve"> -</w:t>
      </w:r>
      <w:r w:rsidRPr="00337AB7">
        <w:t xml:space="preserve"> </w:t>
      </w:r>
      <w:r>
        <w:rPr>
          <w:bCs/>
          <w:color w:val="auto"/>
        </w:rPr>
        <w:t>а</w:t>
      </w:r>
      <w:r w:rsidRPr="00337AB7">
        <w:rPr>
          <w:bCs/>
          <w:color w:val="auto"/>
        </w:rPr>
        <w:t xml:space="preserve">втоматическая термодымовая камера с электрическим нагревом для копчения модель DQXZ </w:t>
      </w:r>
      <w:r>
        <w:rPr>
          <w:bCs/>
          <w:color w:val="auto"/>
        </w:rPr>
        <w:t xml:space="preserve">½; </w:t>
      </w:r>
      <w:r>
        <w:rPr>
          <w:b/>
          <w:bCs/>
          <w:color w:val="auto"/>
        </w:rPr>
        <w:t xml:space="preserve">лот № </w:t>
      </w:r>
      <w:r w:rsidR="000253EE">
        <w:rPr>
          <w:b/>
          <w:bCs/>
          <w:color w:val="auto"/>
        </w:rPr>
        <w:t>9</w:t>
      </w:r>
      <w:r>
        <w:rPr>
          <w:bCs/>
          <w:color w:val="auto"/>
        </w:rPr>
        <w:t xml:space="preserve"> -</w:t>
      </w:r>
      <w:r w:rsidRPr="00337AB7">
        <w:t xml:space="preserve"> </w:t>
      </w:r>
      <w:r>
        <w:rPr>
          <w:bCs/>
          <w:color w:val="auto"/>
        </w:rPr>
        <w:t>а</w:t>
      </w:r>
      <w:r w:rsidRPr="00337AB7">
        <w:rPr>
          <w:bCs/>
          <w:color w:val="auto"/>
        </w:rPr>
        <w:t xml:space="preserve">втоматическая термодымовая камера с электрическим нагревом для копчения модель DQXZ </w:t>
      </w:r>
      <w:r>
        <w:rPr>
          <w:bCs/>
          <w:color w:val="auto"/>
        </w:rPr>
        <w:t xml:space="preserve">½; </w:t>
      </w:r>
      <w:r>
        <w:rPr>
          <w:b/>
          <w:bCs/>
          <w:color w:val="auto"/>
        </w:rPr>
        <w:t xml:space="preserve">лот № </w:t>
      </w:r>
      <w:r w:rsidR="000253EE">
        <w:rPr>
          <w:b/>
          <w:bCs/>
          <w:color w:val="auto"/>
        </w:rPr>
        <w:t>10</w:t>
      </w:r>
      <w:r>
        <w:rPr>
          <w:bCs/>
          <w:color w:val="auto"/>
        </w:rPr>
        <w:t xml:space="preserve"> -</w:t>
      </w:r>
      <w:r w:rsidRPr="00337AB7">
        <w:t xml:space="preserve"> </w:t>
      </w:r>
      <w:r>
        <w:rPr>
          <w:bCs/>
          <w:color w:val="auto"/>
        </w:rPr>
        <w:t>у</w:t>
      </w:r>
      <w:r w:rsidRPr="00337AB7">
        <w:rPr>
          <w:bCs/>
          <w:color w:val="auto"/>
        </w:rPr>
        <w:t xml:space="preserve">ниверсальная </w:t>
      </w:r>
      <w:proofErr w:type="spellStart"/>
      <w:r w:rsidRPr="00337AB7">
        <w:rPr>
          <w:bCs/>
          <w:color w:val="auto"/>
        </w:rPr>
        <w:t>термокамера</w:t>
      </w:r>
      <w:proofErr w:type="spellEnd"/>
      <w:r w:rsidRPr="00337AB7">
        <w:rPr>
          <w:bCs/>
          <w:color w:val="auto"/>
        </w:rPr>
        <w:t xml:space="preserve"> KERRES JET SMOKE тип 2850/1-С</w:t>
      </w:r>
      <w:r>
        <w:rPr>
          <w:bCs/>
          <w:color w:val="auto"/>
        </w:rPr>
        <w:t xml:space="preserve">; </w:t>
      </w:r>
      <w:r>
        <w:rPr>
          <w:b/>
          <w:bCs/>
          <w:color w:val="auto"/>
        </w:rPr>
        <w:t xml:space="preserve">лот № </w:t>
      </w:r>
      <w:r w:rsidR="00742750">
        <w:rPr>
          <w:b/>
          <w:bCs/>
          <w:color w:val="auto"/>
        </w:rPr>
        <w:t>1</w:t>
      </w:r>
      <w:r w:rsidR="00A33CB9">
        <w:rPr>
          <w:b/>
          <w:bCs/>
          <w:color w:val="auto"/>
        </w:rPr>
        <w:t>1</w:t>
      </w:r>
      <w:r>
        <w:rPr>
          <w:bCs/>
          <w:color w:val="auto"/>
        </w:rPr>
        <w:t xml:space="preserve"> -</w:t>
      </w:r>
      <w:r w:rsidRPr="00337AB7">
        <w:t xml:space="preserve"> </w:t>
      </w:r>
      <w:r>
        <w:rPr>
          <w:bCs/>
          <w:color w:val="auto"/>
        </w:rPr>
        <w:t>т</w:t>
      </w:r>
      <w:r w:rsidRPr="00337AB7">
        <w:rPr>
          <w:bCs/>
          <w:color w:val="auto"/>
        </w:rPr>
        <w:t>ехнологическое оборудование для производства сырокопченых колбас</w:t>
      </w:r>
      <w:r>
        <w:rPr>
          <w:bCs/>
          <w:color w:val="auto"/>
        </w:rPr>
        <w:t>;</w:t>
      </w:r>
      <w:proofErr w:type="gramEnd"/>
      <w:r>
        <w:rPr>
          <w:bCs/>
          <w:color w:val="auto"/>
        </w:rPr>
        <w:t xml:space="preserve"> </w:t>
      </w:r>
      <w:r>
        <w:rPr>
          <w:b/>
          <w:bCs/>
          <w:color w:val="auto"/>
        </w:rPr>
        <w:t xml:space="preserve">лот № </w:t>
      </w:r>
      <w:r w:rsidR="00653F37">
        <w:rPr>
          <w:b/>
          <w:bCs/>
          <w:color w:val="auto"/>
        </w:rPr>
        <w:t>1</w:t>
      </w:r>
      <w:r w:rsidR="000253EE">
        <w:rPr>
          <w:b/>
          <w:bCs/>
          <w:color w:val="auto"/>
        </w:rPr>
        <w:t>2</w:t>
      </w:r>
      <w:r>
        <w:rPr>
          <w:bCs/>
          <w:color w:val="auto"/>
        </w:rPr>
        <w:t xml:space="preserve"> -</w:t>
      </w:r>
      <w:r w:rsidRPr="00337AB7">
        <w:t xml:space="preserve"> </w:t>
      </w:r>
      <w:r>
        <w:rPr>
          <w:bCs/>
          <w:color w:val="auto"/>
        </w:rPr>
        <w:lastRenderedPageBreak/>
        <w:t>к</w:t>
      </w:r>
      <w:r w:rsidRPr="00337AB7">
        <w:rPr>
          <w:bCs/>
          <w:color w:val="auto"/>
        </w:rPr>
        <w:t>омплектное свиноводческое оборудование: участок откорма</w:t>
      </w:r>
      <w:r>
        <w:rPr>
          <w:bCs/>
          <w:color w:val="auto"/>
        </w:rPr>
        <w:t xml:space="preserve">; </w:t>
      </w:r>
      <w:r>
        <w:rPr>
          <w:b/>
          <w:bCs/>
          <w:color w:val="auto"/>
        </w:rPr>
        <w:t xml:space="preserve">лот № </w:t>
      </w:r>
      <w:r w:rsidR="00653F37">
        <w:rPr>
          <w:b/>
          <w:bCs/>
          <w:color w:val="auto"/>
        </w:rPr>
        <w:t>1</w:t>
      </w:r>
      <w:r w:rsidR="000253EE">
        <w:rPr>
          <w:b/>
          <w:bCs/>
          <w:color w:val="auto"/>
        </w:rPr>
        <w:t>3</w:t>
      </w:r>
      <w:r>
        <w:rPr>
          <w:bCs/>
          <w:color w:val="auto"/>
        </w:rPr>
        <w:t xml:space="preserve"> - к</w:t>
      </w:r>
      <w:r w:rsidRPr="00337AB7">
        <w:rPr>
          <w:bCs/>
          <w:color w:val="auto"/>
        </w:rPr>
        <w:t xml:space="preserve">омплектное свиноводческое оборудование: участок </w:t>
      </w:r>
      <w:proofErr w:type="spellStart"/>
      <w:r w:rsidRPr="00337AB7">
        <w:rPr>
          <w:bCs/>
          <w:color w:val="auto"/>
        </w:rPr>
        <w:t>карантинник</w:t>
      </w:r>
      <w:proofErr w:type="spellEnd"/>
      <w:r>
        <w:rPr>
          <w:bCs/>
          <w:color w:val="auto"/>
        </w:rPr>
        <w:t xml:space="preserve">; </w:t>
      </w:r>
      <w:r w:rsidRPr="0015218E">
        <w:rPr>
          <w:b/>
          <w:bCs/>
          <w:color w:val="auto"/>
        </w:rPr>
        <w:t xml:space="preserve">лот № </w:t>
      </w:r>
      <w:r w:rsidR="00653F37" w:rsidRPr="0015218E">
        <w:rPr>
          <w:b/>
          <w:bCs/>
          <w:color w:val="auto"/>
        </w:rPr>
        <w:t>1</w:t>
      </w:r>
      <w:r w:rsidR="000253EE" w:rsidRPr="0015218E">
        <w:rPr>
          <w:b/>
          <w:bCs/>
          <w:color w:val="auto"/>
        </w:rPr>
        <w:t>4</w:t>
      </w:r>
      <w:r w:rsidRPr="0015218E">
        <w:rPr>
          <w:b/>
          <w:bCs/>
          <w:color w:val="auto"/>
        </w:rPr>
        <w:t xml:space="preserve"> </w:t>
      </w:r>
      <w:r w:rsidRPr="0015218E">
        <w:rPr>
          <w:color w:val="auto"/>
        </w:rPr>
        <w:t xml:space="preserve">- доля в уставном капитале ООО «Нечаевское» в размере 99,99 %, номинальная стоимость 129024943 руб. (адрес: 665479, Иркутская область, </w:t>
      </w:r>
      <w:proofErr w:type="spellStart"/>
      <w:r w:rsidRPr="0015218E">
        <w:rPr>
          <w:color w:val="auto"/>
        </w:rPr>
        <w:t>Усольский</w:t>
      </w:r>
      <w:proofErr w:type="spellEnd"/>
      <w:r w:rsidRPr="0015218E">
        <w:rPr>
          <w:color w:val="auto"/>
        </w:rPr>
        <w:t xml:space="preserve"> район, поселок </w:t>
      </w:r>
      <w:proofErr w:type="spellStart"/>
      <w:r w:rsidRPr="0015218E">
        <w:rPr>
          <w:color w:val="auto"/>
        </w:rPr>
        <w:t>Белореченский</w:t>
      </w:r>
      <w:proofErr w:type="spellEnd"/>
      <w:r w:rsidRPr="0015218E">
        <w:rPr>
          <w:color w:val="auto"/>
        </w:rPr>
        <w:t>, ИНН 3840006892, ОГРН 1023802139987)</w:t>
      </w:r>
    </w:p>
    <w:p w:rsidR="00AE6F26" w:rsidRDefault="00AE6F26" w:rsidP="003822C5">
      <w:pPr>
        <w:ind w:firstLine="425"/>
        <w:contextualSpacing/>
        <w:jc w:val="both"/>
        <w:rPr>
          <w:color w:val="auto"/>
          <w:shd w:val="clear" w:color="auto" w:fill="FFFFFF"/>
        </w:rPr>
      </w:pPr>
      <w:r w:rsidRPr="004671D8">
        <w:rPr>
          <w:color w:val="auto"/>
          <w:shd w:val="clear" w:color="auto" w:fill="FFFFFF"/>
        </w:rPr>
        <w:t>Размер задатка: лот № 1-</w:t>
      </w:r>
      <w:r w:rsidR="00952F2F">
        <w:rPr>
          <w:color w:val="auto"/>
          <w:shd w:val="clear" w:color="auto" w:fill="FFFFFF"/>
        </w:rPr>
        <w:t>1</w:t>
      </w:r>
      <w:r w:rsidR="00653F37">
        <w:rPr>
          <w:color w:val="auto"/>
          <w:shd w:val="clear" w:color="auto" w:fill="FFFFFF"/>
        </w:rPr>
        <w:t>2</w:t>
      </w:r>
      <w:r w:rsidRPr="004671D8">
        <w:rPr>
          <w:color w:val="auto"/>
          <w:shd w:val="clear" w:color="auto" w:fill="FFFFFF"/>
        </w:rPr>
        <w:t xml:space="preserve"> – 10 % </w:t>
      </w:r>
      <w:r w:rsidR="00F97789">
        <w:rPr>
          <w:color w:val="auto"/>
          <w:shd w:val="clear" w:color="auto" w:fill="FFFFFF"/>
        </w:rPr>
        <w:t xml:space="preserve">цены </w:t>
      </w:r>
      <w:r w:rsidR="00F97789" w:rsidRPr="00FF72D0">
        <w:rPr>
          <w:color w:val="auto"/>
          <w:shd w:val="clear" w:color="auto" w:fill="FFFFFF"/>
        </w:rPr>
        <w:t>пр</w:t>
      </w:r>
      <w:r w:rsidR="00CD68C0" w:rsidRPr="00FF72D0">
        <w:rPr>
          <w:color w:val="auto"/>
          <w:shd w:val="clear" w:color="auto" w:fill="FFFFFF"/>
        </w:rPr>
        <w:t>одажи</w:t>
      </w:r>
      <w:r w:rsidR="006F47C1">
        <w:rPr>
          <w:color w:val="auto"/>
          <w:shd w:val="clear" w:color="auto" w:fill="FFFFFF"/>
        </w:rPr>
        <w:t xml:space="preserve"> </w:t>
      </w:r>
      <w:r w:rsidR="006F47C1" w:rsidRPr="00952F2F">
        <w:rPr>
          <w:color w:val="auto"/>
          <w:shd w:val="clear" w:color="auto" w:fill="FFFFFF"/>
        </w:rPr>
        <w:t>для соответствующего периода</w:t>
      </w:r>
      <w:r w:rsidRPr="004671D8">
        <w:rPr>
          <w:color w:val="auto"/>
          <w:shd w:val="clear" w:color="auto" w:fill="FFFFFF"/>
        </w:rPr>
        <w:t xml:space="preserve">. </w:t>
      </w:r>
      <w:proofErr w:type="gramStart"/>
      <w:r w:rsidRPr="004671D8">
        <w:rPr>
          <w:color w:val="auto"/>
          <w:shd w:val="clear" w:color="auto" w:fill="FFFFFF"/>
        </w:rPr>
        <w:t xml:space="preserve">Начальная цена: лот № 1 – </w:t>
      </w:r>
      <w:r w:rsidR="000253EE" w:rsidRPr="000253EE">
        <w:rPr>
          <w:color w:val="auto"/>
          <w:shd w:val="clear" w:color="auto" w:fill="FFFFFF"/>
        </w:rPr>
        <w:t>608 824,30</w:t>
      </w:r>
      <w:r w:rsidR="000253EE">
        <w:rPr>
          <w:color w:val="auto"/>
          <w:shd w:val="clear" w:color="auto" w:fill="FFFFFF"/>
        </w:rPr>
        <w:t xml:space="preserve"> </w:t>
      </w:r>
      <w:r w:rsidR="00FD11AB">
        <w:rPr>
          <w:color w:val="auto"/>
          <w:shd w:val="clear" w:color="auto" w:fill="FFFFFF"/>
        </w:rPr>
        <w:t xml:space="preserve">руб., лот № 2 - </w:t>
      </w:r>
      <w:r w:rsidR="000253EE" w:rsidRPr="000253EE">
        <w:rPr>
          <w:color w:val="auto"/>
          <w:shd w:val="clear" w:color="auto" w:fill="FFFFFF"/>
        </w:rPr>
        <w:t>1 818 420,84</w:t>
      </w:r>
      <w:r w:rsidR="000253EE">
        <w:rPr>
          <w:color w:val="auto"/>
          <w:shd w:val="clear" w:color="auto" w:fill="FFFFFF"/>
        </w:rPr>
        <w:t xml:space="preserve"> </w:t>
      </w:r>
      <w:r w:rsidR="00FD11AB">
        <w:rPr>
          <w:color w:val="auto"/>
          <w:shd w:val="clear" w:color="auto" w:fill="FFFFFF"/>
        </w:rPr>
        <w:t xml:space="preserve">руб., лот № 3 - </w:t>
      </w:r>
      <w:r w:rsidR="000253EE" w:rsidRPr="000253EE">
        <w:rPr>
          <w:color w:val="auto"/>
          <w:shd w:val="clear" w:color="auto" w:fill="FFFFFF"/>
        </w:rPr>
        <w:t>654 899,90</w:t>
      </w:r>
      <w:r w:rsidR="000253EE">
        <w:rPr>
          <w:color w:val="auto"/>
          <w:shd w:val="clear" w:color="auto" w:fill="FFFFFF"/>
        </w:rPr>
        <w:t xml:space="preserve"> </w:t>
      </w:r>
      <w:r w:rsidR="00FD11AB">
        <w:rPr>
          <w:color w:val="auto"/>
          <w:shd w:val="clear" w:color="auto" w:fill="FFFFFF"/>
        </w:rPr>
        <w:t xml:space="preserve">руб., лот № 4 - </w:t>
      </w:r>
      <w:r w:rsidR="000253EE" w:rsidRPr="000253EE">
        <w:rPr>
          <w:color w:val="auto"/>
          <w:shd w:val="clear" w:color="auto" w:fill="FFFFFF"/>
        </w:rPr>
        <w:t>309 780,18</w:t>
      </w:r>
      <w:r w:rsidR="000253EE">
        <w:rPr>
          <w:color w:val="auto"/>
          <w:shd w:val="clear" w:color="auto" w:fill="FFFFFF"/>
        </w:rPr>
        <w:t xml:space="preserve"> </w:t>
      </w:r>
      <w:r w:rsidR="00FD11AB">
        <w:rPr>
          <w:color w:val="auto"/>
          <w:shd w:val="clear" w:color="auto" w:fill="FFFFFF"/>
        </w:rPr>
        <w:t xml:space="preserve">руб., лот № 5 - </w:t>
      </w:r>
      <w:r w:rsidR="000253EE" w:rsidRPr="000253EE">
        <w:rPr>
          <w:color w:val="auto"/>
          <w:shd w:val="clear" w:color="auto" w:fill="FFFFFF"/>
        </w:rPr>
        <w:t>338 857,02</w:t>
      </w:r>
      <w:r w:rsidR="000253EE">
        <w:rPr>
          <w:color w:val="auto"/>
          <w:shd w:val="clear" w:color="auto" w:fill="FFFFFF"/>
        </w:rPr>
        <w:t xml:space="preserve"> </w:t>
      </w:r>
      <w:r w:rsidR="00FD11AB">
        <w:rPr>
          <w:color w:val="auto"/>
          <w:shd w:val="clear" w:color="auto" w:fill="FFFFFF"/>
        </w:rPr>
        <w:t xml:space="preserve">руб., лот № 6 - </w:t>
      </w:r>
      <w:r w:rsidR="000253EE" w:rsidRPr="000253EE">
        <w:rPr>
          <w:color w:val="auto"/>
          <w:shd w:val="clear" w:color="auto" w:fill="FFFFFF"/>
        </w:rPr>
        <w:t>955 957,03</w:t>
      </w:r>
      <w:r w:rsidR="00952F2F">
        <w:rPr>
          <w:color w:val="auto"/>
          <w:shd w:val="clear" w:color="auto" w:fill="FFFFFF"/>
        </w:rPr>
        <w:t xml:space="preserve"> </w:t>
      </w:r>
      <w:r w:rsidR="004549F2">
        <w:rPr>
          <w:color w:val="auto"/>
          <w:shd w:val="clear" w:color="auto" w:fill="FFFFFF"/>
        </w:rPr>
        <w:t xml:space="preserve">руб., лот № 7 - </w:t>
      </w:r>
      <w:r w:rsidR="000253EE" w:rsidRPr="000253EE">
        <w:rPr>
          <w:color w:val="auto"/>
          <w:shd w:val="clear" w:color="auto" w:fill="FFFFFF"/>
        </w:rPr>
        <w:t>1 471 064,44</w:t>
      </w:r>
      <w:r w:rsidR="00952F2F">
        <w:rPr>
          <w:color w:val="auto"/>
          <w:shd w:val="clear" w:color="auto" w:fill="FFFFFF"/>
        </w:rPr>
        <w:t xml:space="preserve"> </w:t>
      </w:r>
      <w:r w:rsidR="004549F2">
        <w:rPr>
          <w:color w:val="auto"/>
          <w:shd w:val="clear" w:color="auto" w:fill="FFFFFF"/>
        </w:rPr>
        <w:t xml:space="preserve">руб., лот № 8 - </w:t>
      </w:r>
      <w:r w:rsidR="000253EE" w:rsidRPr="000253EE">
        <w:rPr>
          <w:color w:val="auto"/>
          <w:shd w:val="clear" w:color="auto" w:fill="FFFFFF"/>
        </w:rPr>
        <w:t>341 093,70</w:t>
      </w:r>
      <w:r w:rsidR="000253EE">
        <w:rPr>
          <w:color w:val="auto"/>
          <w:shd w:val="clear" w:color="auto" w:fill="FFFFFF"/>
        </w:rPr>
        <w:t xml:space="preserve"> </w:t>
      </w:r>
      <w:r w:rsidR="004549F2">
        <w:rPr>
          <w:color w:val="auto"/>
          <w:shd w:val="clear" w:color="auto" w:fill="FFFFFF"/>
        </w:rPr>
        <w:t xml:space="preserve">руб., лот № 9 - </w:t>
      </w:r>
      <w:r w:rsidR="000253EE" w:rsidRPr="000253EE">
        <w:rPr>
          <w:color w:val="auto"/>
          <w:shd w:val="clear" w:color="auto" w:fill="FFFFFF"/>
        </w:rPr>
        <w:t>341 093,70</w:t>
      </w:r>
      <w:r w:rsidR="000253EE">
        <w:rPr>
          <w:color w:val="auto"/>
          <w:shd w:val="clear" w:color="auto" w:fill="FFFFFF"/>
        </w:rPr>
        <w:t xml:space="preserve"> </w:t>
      </w:r>
      <w:r w:rsidR="004549F2">
        <w:rPr>
          <w:color w:val="auto"/>
          <w:shd w:val="clear" w:color="auto" w:fill="FFFFFF"/>
        </w:rPr>
        <w:t>руб.,</w:t>
      </w:r>
      <w:r w:rsidR="0041750E">
        <w:rPr>
          <w:color w:val="auto"/>
          <w:shd w:val="clear" w:color="auto" w:fill="FFFFFF"/>
        </w:rPr>
        <w:t xml:space="preserve"> лот № 10 - </w:t>
      </w:r>
      <w:r w:rsidR="000253EE" w:rsidRPr="000253EE">
        <w:rPr>
          <w:color w:val="auto"/>
          <w:shd w:val="clear" w:color="auto" w:fill="FFFFFF"/>
        </w:rPr>
        <w:t>213 826,61</w:t>
      </w:r>
      <w:r w:rsidR="00952F2F">
        <w:rPr>
          <w:color w:val="auto"/>
          <w:shd w:val="clear" w:color="auto" w:fill="FFFFFF"/>
        </w:rPr>
        <w:t xml:space="preserve"> </w:t>
      </w:r>
      <w:r w:rsidR="000D58A1">
        <w:rPr>
          <w:color w:val="auto"/>
          <w:shd w:val="clear" w:color="auto" w:fill="FFFFFF"/>
        </w:rPr>
        <w:t>руб.,</w:t>
      </w:r>
      <w:r w:rsidR="004549F2">
        <w:rPr>
          <w:color w:val="auto"/>
          <w:shd w:val="clear" w:color="auto" w:fill="FFFFFF"/>
        </w:rPr>
        <w:t xml:space="preserve"> лот № 1</w:t>
      </w:r>
      <w:r w:rsidR="0041750E">
        <w:rPr>
          <w:color w:val="auto"/>
          <w:shd w:val="clear" w:color="auto" w:fill="FFFFFF"/>
        </w:rPr>
        <w:t>1</w:t>
      </w:r>
      <w:r w:rsidR="004549F2">
        <w:rPr>
          <w:color w:val="auto"/>
          <w:shd w:val="clear" w:color="auto" w:fill="FFFFFF"/>
        </w:rPr>
        <w:t xml:space="preserve"> - </w:t>
      </w:r>
      <w:r w:rsidR="000253EE" w:rsidRPr="000253EE">
        <w:rPr>
          <w:color w:val="auto"/>
          <w:shd w:val="clear" w:color="auto" w:fill="FFFFFF"/>
        </w:rPr>
        <w:t>1 673 931,31</w:t>
      </w:r>
      <w:r w:rsidR="004549F2">
        <w:rPr>
          <w:color w:val="auto"/>
          <w:shd w:val="clear" w:color="auto" w:fill="FFFFFF"/>
        </w:rPr>
        <w:t xml:space="preserve"> руб</w:t>
      </w:r>
      <w:proofErr w:type="gramEnd"/>
      <w:r w:rsidR="004549F2">
        <w:rPr>
          <w:color w:val="auto"/>
          <w:shd w:val="clear" w:color="auto" w:fill="FFFFFF"/>
        </w:rPr>
        <w:t>., лот № 1</w:t>
      </w:r>
      <w:r w:rsidR="0041750E">
        <w:rPr>
          <w:color w:val="auto"/>
          <w:shd w:val="clear" w:color="auto" w:fill="FFFFFF"/>
        </w:rPr>
        <w:t>2</w:t>
      </w:r>
      <w:r w:rsidRPr="004671D8">
        <w:rPr>
          <w:color w:val="auto"/>
          <w:shd w:val="clear" w:color="auto" w:fill="FFFFFF"/>
        </w:rPr>
        <w:t xml:space="preserve"> - </w:t>
      </w:r>
      <w:r w:rsidR="000253EE" w:rsidRPr="000253EE">
        <w:rPr>
          <w:color w:val="auto"/>
          <w:shd w:val="clear" w:color="auto" w:fill="FFFFFF"/>
        </w:rPr>
        <w:t>1 566 123,34</w:t>
      </w:r>
      <w:r w:rsidR="000253EE">
        <w:rPr>
          <w:color w:val="auto"/>
          <w:shd w:val="clear" w:color="auto" w:fill="FFFFFF"/>
        </w:rPr>
        <w:t xml:space="preserve"> </w:t>
      </w:r>
      <w:r w:rsidR="004549F2">
        <w:rPr>
          <w:color w:val="auto"/>
          <w:shd w:val="clear" w:color="auto" w:fill="FFFFFF"/>
        </w:rPr>
        <w:t>руб., лот № 1</w:t>
      </w:r>
      <w:r w:rsidR="0041750E">
        <w:rPr>
          <w:color w:val="auto"/>
          <w:shd w:val="clear" w:color="auto" w:fill="FFFFFF"/>
        </w:rPr>
        <w:t>3</w:t>
      </w:r>
      <w:r w:rsidRPr="004671D8">
        <w:rPr>
          <w:color w:val="auto"/>
          <w:shd w:val="clear" w:color="auto" w:fill="FFFFFF"/>
        </w:rPr>
        <w:t xml:space="preserve"> - </w:t>
      </w:r>
      <w:r w:rsidR="000253EE" w:rsidRPr="000253EE">
        <w:rPr>
          <w:color w:val="auto"/>
          <w:shd w:val="clear" w:color="auto" w:fill="FFFFFF"/>
        </w:rPr>
        <w:t>621 573,37</w:t>
      </w:r>
      <w:r w:rsidR="00952F2F">
        <w:rPr>
          <w:color w:val="auto"/>
          <w:shd w:val="clear" w:color="auto" w:fill="FFFFFF"/>
        </w:rPr>
        <w:t xml:space="preserve"> </w:t>
      </w:r>
      <w:r w:rsidR="000253EE">
        <w:rPr>
          <w:color w:val="auto"/>
          <w:shd w:val="clear" w:color="auto" w:fill="FFFFFF"/>
        </w:rPr>
        <w:t>руб.</w:t>
      </w:r>
      <w:r w:rsidR="0015218E">
        <w:rPr>
          <w:color w:val="auto"/>
          <w:shd w:val="clear" w:color="auto" w:fill="FFFFFF"/>
        </w:rPr>
        <w:t xml:space="preserve">, лот № 14 - </w:t>
      </w:r>
      <w:r w:rsidR="0015218E" w:rsidRPr="0015218E">
        <w:rPr>
          <w:color w:val="auto"/>
          <w:shd w:val="clear" w:color="auto" w:fill="FFFFFF"/>
        </w:rPr>
        <w:t>503604,00</w:t>
      </w:r>
      <w:r w:rsidR="0015218E">
        <w:rPr>
          <w:color w:val="auto"/>
          <w:shd w:val="clear" w:color="auto" w:fill="FFFFFF"/>
        </w:rPr>
        <w:t xml:space="preserve"> руб.</w:t>
      </w:r>
      <w:bookmarkStart w:id="7" w:name="_GoBack"/>
      <w:bookmarkEnd w:id="7"/>
    </w:p>
    <w:p w:rsidR="000D58A1" w:rsidRPr="007F0348" w:rsidRDefault="000D58A1" w:rsidP="000D58A1">
      <w:pPr>
        <w:pStyle w:val="ConsPlusNormal"/>
        <w:ind w:firstLine="540"/>
        <w:jc w:val="both"/>
      </w:pPr>
      <w:r w:rsidRPr="009167EF">
        <w:t>Начальная ц</w:t>
      </w:r>
      <w:r>
        <w:t xml:space="preserve">ена </w:t>
      </w:r>
      <w:r w:rsidRPr="007F0348">
        <w:t xml:space="preserve">продажи действует с </w:t>
      </w:r>
      <w:r w:rsidR="00B5552B" w:rsidRPr="007F0348">
        <w:t>00</w:t>
      </w:r>
      <w:r w:rsidRPr="007F0348">
        <w:t xml:space="preserve">:00 МСК </w:t>
      </w:r>
      <w:r w:rsidR="00653F37" w:rsidRPr="000253EE">
        <w:rPr>
          <w:color w:val="FF0000"/>
        </w:rPr>
        <w:t>14</w:t>
      </w:r>
      <w:r w:rsidRPr="000253EE">
        <w:rPr>
          <w:color w:val="FF0000"/>
        </w:rPr>
        <w:t>.</w:t>
      </w:r>
      <w:r w:rsidR="00653F37" w:rsidRPr="000253EE">
        <w:rPr>
          <w:color w:val="FF0000"/>
        </w:rPr>
        <w:t>05</w:t>
      </w:r>
      <w:r w:rsidRPr="000253EE">
        <w:rPr>
          <w:color w:val="FF0000"/>
        </w:rPr>
        <w:t>.201</w:t>
      </w:r>
      <w:r w:rsidR="00653F37" w:rsidRPr="000253EE">
        <w:rPr>
          <w:color w:val="FF0000"/>
        </w:rPr>
        <w:t>8</w:t>
      </w:r>
      <w:r w:rsidRPr="007F0348">
        <w:t xml:space="preserve">, при отсутствии заявок, цена последовательно каждые </w:t>
      </w:r>
      <w:r w:rsidR="00653F37">
        <w:t>3</w:t>
      </w:r>
      <w:r w:rsidR="00CD68C0" w:rsidRPr="007F0348">
        <w:t xml:space="preserve"> </w:t>
      </w:r>
      <w:r w:rsidR="00653F37">
        <w:t>календарны</w:t>
      </w:r>
      <w:r w:rsidR="00B5552B" w:rsidRPr="007F0348">
        <w:t>х</w:t>
      </w:r>
      <w:r w:rsidR="001A5F1C" w:rsidRPr="007F0348">
        <w:t xml:space="preserve"> дн</w:t>
      </w:r>
      <w:r w:rsidR="00653F37">
        <w:t>я</w:t>
      </w:r>
      <w:r w:rsidR="001A5F1C" w:rsidRPr="007F0348">
        <w:t xml:space="preserve"> для лотов № 1-</w:t>
      </w:r>
      <w:r w:rsidR="001A5F1C" w:rsidRPr="0015218E">
        <w:t>1</w:t>
      </w:r>
      <w:r w:rsidR="0015218E" w:rsidRPr="0015218E">
        <w:t>3</w:t>
      </w:r>
      <w:r w:rsidR="000253EE" w:rsidRPr="000253EE">
        <w:rPr>
          <w:color w:val="FF0000"/>
        </w:rPr>
        <w:t xml:space="preserve"> </w:t>
      </w:r>
      <w:r w:rsidR="000253EE">
        <w:t>снижается</w:t>
      </w:r>
      <w:r w:rsidR="00B5552B" w:rsidRPr="007F0348">
        <w:t xml:space="preserve"> на</w:t>
      </w:r>
      <w:r w:rsidR="00653F37">
        <w:t xml:space="preserve"> 11</w:t>
      </w:r>
      <w:r w:rsidR="001A5F1C" w:rsidRPr="007F0348">
        <w:t xml:space="preserve"> %</w:t>
      </w:r>
      <w:r w:rsidR="0015218E">
        <w:t>,</w:t>
      </w:r>
      <w:r w:rsidR="001A5F1C" w:rsidRPr="007F0348">
        <w:t xml:space="preserve"> </w:t>
      </w:r>
      <w:r w:rsidR="0015218E">
        <w:t xml:space="preserve">для лота № 14 на 15 % </w:t>
      </w:r>
      <w:r w:rsidR="001A5F1C" w:rsidRPr="007F0348">
        <w:t>о</w:t>
      </w:r>
      <w:r w:rsidR="000253EE">
        <w:t>т начальной стоимости имущества</w:t>
      </w:r>
      <w:r w:rsidRPr="007F0348">
        <w:t xml:space="preserve">. </w:t>
      </w:r>
      <w:r w:rsidRPr="007F0348">
        <w:rPr>
          <w:bCs/>
        </w:rPr>
        <w:t xml:space="preserve">Общий период продажи посредством публичного предложения </w:t>
      </w:r>
      <w:r w:rsidR="00653F37">
        <w:rPr>
          <w:bCs/>
        </w:rPr>
        <w:t>3</w:t>
      </w:r>
      <w:r w:rsidR="002B2559" w:rsidRPr="007F0348">
        <w:rPr>
          <w:bCs/>
        </w:rPr>
        <w:t>0</w:t>
      </w:r>
      <w:r w:rsidRPr="007F0348">
        <w:rPr>
          <w:bCs/>
        </w:rPr>
        <w:t xml:space="preserve"> </w:t>
      </w:r>
      <w:r w:rsidR="00653F37">
        <w:rPr>
          <w:bCs/>
        </w:rPr>
        <w:t>календарных</w:t>
      </w:r>
      <w:r w:rsidR="00B5552B" w:rsidRPr="007F0348">
        <w:rPr>
          <w:bCs/>
        </w:rPr>
        <w:t xml:space="preserve"> дней</w:t>
      </w:r>
      <w:r w:rsidR="0015218E">
        <w:rPr>
          <w:bCs/>
        </w:rPr>
        <w:t xml:space="preserve"> для лотов № 1-13 и 21 календарных дня для лота № 14.</w:t>
      </w:r>
      <w:r w:rsidR="00B5552B" w:rsidRPr="007F0348">
        <w:rPr>
          <w:bCs/>
        </w:rPr>
        <w:t xml:space="preserve"> </w:t>
      </w:r>
      <w:r w:rsidR="000253EE">
        <w:rPr>
          <w:bCs/>
        </w:rPr>
        <w:t>Новая ц</w:t>
      </w:r>
      <w:r w:rsidRPr="007F0348">
        <w:rPr>
          <w:bCs/>
        </w:rPr>
        <w:t xml:space="preserve">ена предложения </w:t>
      </w:r>
      <w:r w:rsidR="000253EE">
        <w:rPr>
          <w:bCs/>
        </w:rPr>
        <w:t>действует с</w:t>
      </w:r>
      <w:r w:rsidRPr="007F0348">
        <w:rPr>
          <w:bCs/>
        </w:rPr>
        <w:t xml:space="preserve"> 0</w:t>
      </w:r>
      <w:r w:rsidR="00B5552B" w:rsidRPr="007F0348">
        <w:rPr>
          <w:bCs/>
        </w:rPr>
        <w:t>0</w:t>
      </w:r>
      <w:r w:rsidRPr="007F0348">
        <w:rPr>
          <w:bCs/>
        </w:rPr>
        <w:t xml:space="preserve">:00 МСК </w:t>
      </w:r>
      <w:r w:rsidR="00B5552B" w:rsidRPr="007F0348">
        <w:rPr>
          <w:bCs/>
        </w:rPr>
        <w:t>первого</w:t>
      </w:r>
      <w:r w:rsidRPr="007F0348">
        <w:rPr>
          <w:bCs/>
        </w:rPr>
        <w:t xml:space="preserve"> дня соответствующего периода</w:t>
      </w:r>
      <w:r w:rsidRPr="007F0348">
        <w:t>.</w:t>
      </w:r>
    </w:p>
    <w:p w:rsidR="00393D14" w:rsidRPr="007F0348" w:rsidRDefault="00393D14" w:rsidP="00393D14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7F0348">
        <w:rPr>
          <w:color w:val="auto"/>
          <w:shd w:val="clear" w:color="auto" w:fill="FFFFFF"/>
        </w:rPr>
        <w:t xml:space="preserve">Победитель торгов: </w:t>
      </w:r>
    </w:p>
    <w:p w:rsidR="00393D14" w:rsidRPr="007F0348" w:rsidRDefault="00393D14" w:rsidP="00393D14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7F0348">
        <w:rPr>
          <w:color w:val="auto"/>
          <w:shd w:val="clear" w:color="auto" w:fill="FFFFFF"/>
        </w:rPr>
        <w:t xml:space="preserve">лицо, предложившее цену не ниже начальной цены продажи имущества должника, установленной для определенного периода проведения торгов при отсутствии других предложений о цене в определенном периоде, </w:t>
      </w:r>
    </w:p>
    <w:p w:rsidR="00393D14" w:rsidRPr="007F0348" w:rsidRDefault="00393D14" w:rsidP="00393D14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7F0348">
        <w:rPr>
          <w:color w:val="auto"/>
          <w:shd w:val="clear" w:color="auto" w:fill="FFFFFF"/>
        </w:rPr>
        <w:t xml:space="preserve">при наличии нескольких предложений о цене не ниже начальной цены продажи имущества должника, установленной для определенного периода проведения торгов, </w:t>
      </w:r>
      <w:proofErr w:type="gramStart"/>
      <w:r w:rsidRPr="007F0348">
        <w:rPr>
          <w:color w:val="auto"/>
          <w:shd w:val="clear" w:color="auto" w:fill="FFFFFF"/>
        </w:rPr>
        <w:t>лицо</w:t>
      </w:r>
      <w:proofErr w:type="gramEnd"/>
      <w:r w:rsidRPr="007F0348">
        <w:rPr>
          <w:color w:val="auto"/>
          <w:shd w:val="clear" w:color="auto" w:fill="FFFFFF"/>
        </w:rPr>
        <w:t xml:space="preserve"> предложившее наиболее высокую цену в определенном периоде;</w:t>
      </w:r>
    </w:p>
    <w:p w:rsidR="00393D14" w:rsidRPr="007F0348" w:rsidRDefault="00393D14" w:rsidP="00393D14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7F0348">
        <w:rPr>
          <w:color w:val="auto"/>
          <w:shd w:val="clear" w:color="auto" w:fill="FFFFFF"/>
        </w:rPr>
        <w:t xml:space="preserve">при наличии нескольких одинаковых предложений цены не ниже начальной цены продажи имущества должника, установленной для определенного периода проведения торгов, лицо подавшее заявку на участие в торгах ранее других в определенном периоде. </w:t>
      </w:r>
    </w:p>
    <w:p w:rsidR="00AE6F26" w:rsidRPr="007F0348" w:rsidRDefault="00AE6F26" w:rsidP="00393D14">
      <w:pPr>
        <w:ind w:firstLine="540"/>
        <w:jc w:val="both"/>
        <w:rPr>
          <w:color w:val="auto"/>
        </w:rPr>
      </w:pPr>
      <w:r w:rsidRPr="007F0348">
        <w:rPr>
          <w:color w:val="auto"/>
          <w:shd w:val="clear" w:color="auto" w:fill="FFFFFF"/>
        </w:rPr>
        <w:t xml:space="preserve">Срок перечисления задатка - </w:t>
      </w:r>
      <w:r w:rsidR="002B05A6" w:rsidRPr="007F0348">
        <w:rPr>
          <w:color w:val="auto"/>
          <w:shd w:val="clear" w:color="auto" w:fill="FFFFFF"/>
        </w:rPr>
        <w:t>поступление средств не позднее окончания соответствующего периода</w:t>
      </w:r>
      <w:r w:rsidR="00EF02A4" w:rsidRPr="007F0348">
        <w:rPr>
          <w:color w:val="auto"/>
          <w:shd w:val="clear" w:color="auto" w:fill="FFFFFF"/>
        </w:rPr>
        <w:t xml:space="preserve"> </w:t>
      </w:r>
      <w:r w:rsidRPr="007F0348">
        <w:rPr>
          <w:color w:val="auto"/>
          <w:shd w:val="clear" w:color="auto" w:fill="FFFFFF"/>
        </w:rPr>
        <w:t xml:space="preserve">по следующим реквизитам: получатель ООО «Алексис» (далее по умолчанию), счет </w:t>
      </w:r>
      <w:r w:rsidRPr="007F0348">
        <w:rPr>
          <w:color w:val="auto"/>
          <w:u w:val="single"/>
          <w:shd w:val="clear" w:color="auto" w:fill="FFFFFF"/>
        </w:rPr>
        <w:t>40702810566150000558</w:t>
      </w:r>
      <w:r w:rsidRPr="007F0348">
        <w:rPr>
          <w:color w:val="auto"/>
        </w:rPr>
        <w:t>, открытый в АО «</w:t>
      </w:r>
      <w:proofErr w:type="spellStart"/>
      <w:r w:rsidRPr="007F0348">
        <w:rPr>
          <w:color w:val="auto"/>
        </w:rPr>
        <w:t>Россельхозбанк</w:t>
      </w:r>
      <w:proofErr w:type="spellEnd"/>
      <w:r w:rsidRPr="007F0348">
        <w:rPr>
          <w:color w:val="auto"/>
        </w:rPr>
        <w:t>» - БИК 042520700.</w:t>
      </w:r>
    </w:p>
    <w:p w:rsidR="009C144E" w:rsidRPr="009D1E26" w:rsidRDefault="009C144E" w:rsidP="009C144E">
      <w:pPr>
        <w:ind w:firstLine="540"/>
        <w:jc w:val="both"/>
        <w:rPr>
          <w:bCs/>
          <w:color w:val="auto"/>
        </w:rPr>
      </w:pPr>
      <w:r w:rsidRPr="007F0348">
        <w:rPr>
          <w:color w:val="auto"/>
        </w:rPr>
        <w:t>Для участия в торгах необходимо зарегистрироваться на сайте ЭТП, подать заявку на участие в торгах и уплатить задаток. Заявки на участие в торгах подаются на сайт ЭТП в установленном им порядке. Заявки на участие в торгах принимаются с 0</w:t>
      </w:r>
      <w:r w:rsidR="00B5552B" w:rsidRPr="007F0348">
        <w:rPr>
          <w:color w:val="auto"/>
        </w:rPr>
        <w:t>0</w:t>
      </w:r>
      <w:r w:rsidRPr="007F0348">
        <w:rPr>
          <w:color w:val="auto"/>
        </w:rPr>
        <w:t xml:space="preserve">:00 МСК </w:t>
      </w:r>
      <w:r w:rsidR="000253EE" w:rsidRPr="000253EE">
        <w:rPr>
          <w:color w:val="FF0000"/>
        </w:rPr>
        <w:t>14</w:t>
      </w:r>
      <w:r w:rsidRPr="000253EE">
        <w:rPr>
          <w:color w:val="FF0000"/>
        </w:rPr>
        <w:t>.</w:t>
      </w:r>
      <w:r w:rsidR="000253EE" w:rsidRPr="000253EE">
        <w:rPr>
          <w:color w:val="FF0000"/>
        </w:rPr>
        <w:t>05</w:t>
      </w:r>
      <w:r w:rsidRPr="000253EE">
        <w:rPr>
          <w:color w:val="FF0000"/>
        </w:rPr>
        <w:t>.201</w:t>
      </w:r>
      <w:r w:rsidR="000253EE" w:rsidRPr="000253EE">
        <w:rPr>
          <w:color w:val="FF0000"/>
        </w:rPr>
        <w:t>8</w:t>
      </w:r>
      <w:r w:rsidRPr="000253EE">
        <w:rPr>
          <w:color w:val="FF0000"/>
        </w:rPr>
        <w:t xml:space="preserve"> </w:t>
      </w:r>
      <w:r>
        <w:rPr>
          <w:color w:val="auto"/>
        </w:rPr>
        <w:t>д</w:t>
      </w:r>
      <w:r w:rsidRPr="009D1E26">
        <w:rPr>
          <w:color w:val="auto"/>
        </w:rPr>
        <w:t xml:space="preserve">о </w:t>
      </w:r>
      <w:r>
        <w:rPr>
          <w:color w:val="auto"/>
        </w:rPr>
        <w:t xml:space="preserve">окончания периода продажи посредством публичного предложения, </w:t>
      </w:r>
      <w:r w:rsidRPr="001829A4">
        <w:rPr>
          <w:color w:val="auto"/>
        </w:rPr>
        <w:t xml:space="preserve">либо определения победителя торгов. </w:t>
      </w:r>
      <w:r>
        <w:rPr>
          <w:color w:val="auto"/>
        </w:rPr>
        <w:t>Оформление з</w:t>
      </w:r>
      <w:r w:rsidRPr="009D1E26">
        <w:rPr>
          <w:color w:val="auto"/>
          <w:shd w:val="clear" w:color="auto" w:fill="FFFFFF"/>
        </w:rPr>
        <w:t>аявк</w:t>
      </w:r>
      <w:r>
        <w:rPr>
          <w:color w:val="auto"/>
          <w:shd w:val="clear" w:color="auto" w:fill="FFFFFF"/>
        </w:rPr>
        <w:t xml:space="preserve">и и список прилагаемых документов определяется согласно </w:t>
      </w:r>
      <w:r w:rsidRPr="009D1E26">
        <w:rPr>
          <w:color w:val="auto"/>
          <w:shd w:val="clear" w:color="auto" w:fill="FFFFFF"/>
        </w:rPr>
        <w:t xml:space="preserve"> п. 11 ст. 110 ФЗ «О несостоятельности (банкротстве)» № 127-ФЗ, Приказом Минэкономразвития России №</w:t>
      </w:r>
      <w:r>
        <w:rPr>
          <w:color w:val="auto"/>
          <w:shd w:val="clear" w:color="auto" w:fill="FFFFFF"/>
        </w:rPr>
        <w:t xml:space="preserve"> </w:t>
      </w:r>
      <w:r w:rsidRPr="006340C0">
        <w:rPr>
          <w:color w:val="auto"/>
          <w:shd w:val="clear" w:color="auto" w:fill="FFFFFF"/>
        </w:rPr>
        <w:t>495 от 23.07.2015</w:t>
      </w:r>
      <w:r w:rsidRPr="009D1E26">
        <w:rPr>
          <w:color w:val="auto"/>
          <w:shd w:val="clear" w:color="auto" w:fill="FFFFFF"/>
        </w:rPr>
        <w:t>, требованиями ЭТП.</w:t>
      </w:r>
    </w:p>
    <w:p w:rsidR="009C144E" w:rsidRDefault="009C144E" w:rsidP="009C144E">
      <w:pPr>
        <w:ind w:firstLine="540"/>
        <w:jc w:val="both"/>
      </w:pPr>
      <w:r w:rsidRPr="00697C20">
        <w:t xml:space="preserve">Результаты торгов подводятся организатором торгов в месте проведения торгов на сайте ЭТП - в течение </w:t>
      </w:r>
      <w:r>
        <w:t xml:space="preserve">одного рабочего дня после получения от оператора электронной площадки соответствующих проектов протокола о результатах проведения торгов или решения о признании торгов </w:t>
      </w:r>
      <w:proofErr w:type="gramStart"/>
      <w:r>
        <w:t>несостоявшимися</w:t>
      </w:r>
      <w:proofErr w:type="gramEnd"/>
      <w:r w:rsidR="0078646F">
        <w:t>.</w:t>
      </w:r>
    </w:p>
    <w:p w:rsidR="00AE6F26" w:rsidRDefault="00AE6F26" w:rsidP="00410925">
      <w:pPr>
        <w:ind w:firstLine="540"/>
        <w:jc w:val="both"/>
      </w:pPr>
      <w:r w:rsidRPr="006340C0">
        <w:rPr>
          <w:color w:val="auto"/>
          <w:shd w:val="clear" w:color="auto" w:fill="FFFFFF"/>
        </w:rPr>
        <w:t>Заключение договора купли</w:t>
      </w:r>
      <w:r w:rsidRPr="00702A06">
        <w:rPr>
          <w:color w:val="auto"/>
          <w:shd w:val="clear" w:color="auto" w:fill="FFFFFF"/>
        </w:rPr>
        <w:t xml:space="preserve">-продажи в течение 5 дней после </w:t>
      </w:r>
      <w:r w:rsidRPr="00702A06">
        <w:rPr>
          <w:color w:val="auto"/>
        </w:rPr>
        <w:t>подписания протокола о результатах торгов.</w:t>
      </w:r>
      <w:r w:rsidRPr="00702A06">
        <w:rPr>
          <w:color w:val="auto"/>
          <w:shd w:val="clear" w:color="auto" w:fill="FFFFFF"/>
        </w:rPr>
        <w:t xml:space="preserve"> </w:t>
      </w:r>
      <w:r w:rsidR="0078646F">
        <w:rPr>
          <w:shd w:val="clear" w:color="auto" w:fill="FFFFFF"/>
        </w:rPr>
        <w:t xml:space="preserve">Право собственности переходит после полной оплаты соответствующего лота. </w:t>
      </w:r>
      <w:r w:rsidRPr="00702A06">
        <w:rPr>
          <w:color w:val="auto"/>
          <w:shd w:val="clear" w:color="auto" w:fill="FFFFFF"/>
        </w:rPr>
        <w:t xml:space="preserve">Оплата по договору в течение 30 дней со дня подписания договора по счету № 40702810266150000557, открытому в </w:t>
      </w:r>
      <w:r w:rsidRPr="00702A06">
        <w:rPr>
          <w:color w:val="auto"/>
        </w:rPr>
        <w:t>АО</w:t>
      </w:r>
      <w:r w:rsidRPr="009D1E26">
        <w:rPr>
          <w:color w:val="auto"/>
        </w:rPr>
        <w:t xml:space="preserve"> «</w:t>
      </w:r>
      <w:proofErr w:type="spellStart"/>
      <w:r>
        <w:rPr>
          <w:color w:val="auto"/>
        </w:rPr>
        <w:t>Россельхозбанк</w:t>
      </w:r>
      <w:proofErr w:type="spellEnd"/>
      <w:r w:rsidRPr="009D1E26">
        <w:rPr>
          <w:color w:val="auto"/>
        </w:rPr>
        <w:t>» - БИК 0425207</w:t>
      </w:r>
      <w:r>
        <w:rPr>
          <w:color w:val="auto"/>
        </w:rPr>
        <w:t>00</w:t>
      </w:r>
      <w:r w:rsidRPr="009D1E26">
        <w:rPr>
          <w:color w:val="auto"/>
        </w:rPr>
        <w:t>,</w:t>
      </w:r>
      <w:r w:rsidRPr="009D1E26">
        <w:rPr>
          <w:color w:val="auto"/>
          <w:shd w:val="clear" w:color="auto" w:fill="FFFFFF"/>
        </w:rPr>
        <w:t xml:space="preserve"> для лотов № </w:t>
      </w:r>
      <w:r>
        <w:rPr>
          <w:color w:val="auto"/>
          <w:shd w:val="clear" w:color="auto" w:fill="FFFFFF"/>
        </w:rPr>
        <w:t>1-1</w:t>
      </w:r>
      <w:r w:rsidR="000253EE">
        <w:rPr>
          <w:color w:val="auto"/>
          <w:shd w:val="clear" w:color="auto" w:fill="FFFFFF"/>
        </w:rPr>
        <w:t>3</w:t>
      </w:r>
      <w:r w:rsidRPr="009D1E26">
        <w:rPr>
          <w:color w:val="auto"/>
          <w:shd w:val="clear" w:color="auto" w:fill="FFFFFF"/>
        </w:rPr>
        <w:t xml:space="preserve">, по счету № </w:t>
      </w:r>
      <w:r w:rsidRPr="004671D8">
        <w:rPr>
          <w:color w:val="auto"/>
          <w:shd w:val="clear" w:color="auto" w:fill="FFFFFF"/>
        </w:rPr>
        <w:t xml:space="preserve">40702810566140000005, открытому в </w:t>
      </w:r>
      <w:r w:rsidRPr="004671D8">
        <w:rPr>
          <w:color w:val="auto"/>
        </w:rPr>
        <w:t>АО «</w:t>
      </w:r>
      <w:proofErr w:type="spellStart"/>
      <w:r w:rsidRPr="004671D8">
        <w:rPr>
          <w:color w:val="auto"/>
        </w:rPr>
        <w:t>Россельхозбанк</w:t>
      </w:r>
      <w:proofErr w:type="spellEnd"/>
      <w:r w:rsidRPr="004671D8">
        <w:rPr>
          <w:color w:val="auto"/>
        </w:rPr>
        <w:t>» - БИК 042520700,</w:t>
      </w:r>
      <w:r w:rsidRPr="004671D8">
        <w:rPr>
          <w:color w:val="auto"/>
          <w:shd w:val="clear" w:color="auto" w:fill="FFFFFF"/>
        </w:rPr>
        <w:t xml:space="preserve">  для </w:t>
      </w:r>
      <w:r w:rsidRPr="0015218E">
        <w:rPr>
          <w:color w:val="auto"/>
          <w:shd w:val="clear" w:color="auto" w:fill="FFFFFF"/>
        </w:rPr>
        <w:t>лот</w:t>
      </w:r>
      <w:r w:rsidR="000253EE" w:rsidRPr="0015218E">
        <w:rPr>
          <w:color w:val="auto"/>
          <w:shd w:val="clear" w:color="auto" w:fill="FFFFFF"/>
        </w:rPr>
        <w:t>а</w:t>
      </w:r>
      <w:r w:rsidRPr="0015218E">
        <w:rPr>
          <w:color w:val="auto"/>
          <w:shd w:val="clear" w:color="auto" w:fill="FFFFFF"/>
        </w:rPr>
        <w:t xml:space="preserve"> № </w:t>
      </w:r>
      <w:r w:rsidR="000253EE" w:rsidRPr="0015218E">
        <w:rPr>
          <w:color w:val="auto"/>
          <w:shd w:val="clear" w:color="auto" w:fill="FFFFFF"/>
        </w:rPr>
        <w:t>14</w:t>
      </w:r>
      <w:r w:rsidRPr="0015218E">
        <w:rPr>
          <w:color w:val="auto"/>
          <w:shd w:val="clear" w:color="auto" w:fill="FFFFFF"/>
        </w:rPr>
        <w:t>.</w:t>
      </w:r>
      <w:r w:rsidR="0078646F" w:rsidRPr="0015218E">
        <w:rPr>
          <w:color w:val="auto"/>
          <w:shd w:val="clear" w:color="auto" w:fill="FFFFFF"/>
        </w:rPr>
        <w:t xml:space="preserve"> </w:t>
      </w:r>
      <w:r w:rsidR="0078646F">
        <w:rPr>
          <w:shd w:val="clear" w:color="auto" w:fill="FFFFFF"/>
        </w:rPr>
        <w:t>Задатки возвращаются всем участникам, кроме</w:t>
      </w:r>
      <w:r w:rsidR="0078646F" w:rsidRPr="00FF475B">
        <w:rPr>
          <w:shd w:val="clear" w:color="auto" w:fill="FFFFFF"/>
        </w:rPr>
        <w:t xml:space="preserve"> победител</w:t>
      </w:r>
      <w:r w:rsidR="0078646F">
        <w:rPr>
          <w:shd w:val="clear" w:color="auto" w:fill="FFFFFF"/>
        </w:rPr>
        <w:t xml:space="preserve">я торгов, </w:t>
      </w:r>
      <w:r w:rsidR="0078646F">
        <w:t>в течение пяти рабочих дней со дня подписания протокола о результатах проведения торгов.</w:t>
      </w:r>
      <w:r w:rsidRPr="009D1E26">
        <w:rPr>
          <w:color w:val="auto"/>
          <w:shd w:val="clear" w:color="auto" w:fill="FFFFFF"/>
        </w:rPr>
        <w:t xml:space="preserve"> Ознакомление участников с характеристиками имущества, договором о задатке и иной документацией</w:t>
      </w:r>
      <w:r w:rsidRPr="00752629">
        <w:rPr>
          <w:color w:val="auto"/>
          <w:shd w:val="clear" w:color="auto" w:fill="FFFFFF"/>
        </w:rPr>
        <w:t xml:space="preserve"> по адресу: </w:t>
      </w:r>
      <w:r w:rsidRPr="00A511DD">
        <w:rPr>
          <w:color w:val="auto"/>
        </w:rPr>
        <w:t>bankruptcy.selt-online.ru</w:t>
      </w:r>
      <w:r w:rsidRPr="00752629">
        <w:rPr>
          <w:color w:val="auto"/>
          <w:shd w:val="clear" w:color="auto" w:fill="FFFFFF"/>
        </w:rPr>
        <w:t xml:space="preserve">. Порядок ознакомления с имуществом: предварительная запись по телефону, ознакомление в течение </w:t>
      </w:r>
      <w:r>
        <w:rPr>
          <w:color w:val="auto"/>
          <w:shd w:val="clear" w:color="auto" w:fill="FFFFFF"/>
        </w:rPr>
        <w:t>2</w:t>
      </w:r>
      <w:r w:rsidRPr="00752629">
        <w:rPr>
          <w:color w:val="auto"/>
          <w:shd w:val="clear" w:color="auto" w:fill="FFFFFF"/>
        </w:rPr>
        <w:t xml:space="preserve"> рабоч</w:t>
      </w:r>
      <w:r>
        <w:rPr>
          <w:color w:val="auto"/>
          <w:shd w:val="clear" w:color="auto" w:fill="FFFFFF"/>
        </w:rPr>
        <w:t>их</w:t>
      </w:r>
      <w:r w:rsidRPr="00752629">
        <w:rPr>
          <w:color w:val="auto"/>
          <w:shd w:val="clear" w:color="auto" w:fill="FFFFFF"/>
        </w:rPr>
        <w:t xml:space="preserve"> дн</w:t>
      </w:r>
      <w:r>
        <w:rPr>
          <w:color w:val="auto"/>
          <w:shd w:val="clear" w:color="auto" w:fill="FFFFFF"/>
        </w:rPr>
        <w:t>ей</w:t>
      </w:r>
      <w:r w:rsidRPr="00752629">
        <w:rPr>
          <w:color w:val="auto"/>
          <w:shd w:val="clear" w:color="auto" w:fill="FFFFFF"/>
        </w:rPr>
        <w:t xml:space="preserve"> после записи.</w:t>
      </w:r>
    </w:p>
    <w:p w:rsidR="00AE6F26" w:rsidRDefault="00AE6F26" w:rsidP="00AE6F26"/>
    <w:p w:rsidR="00BB2CD3" w:rsidRPr="004F5684" w:rsidRDefault="00BB2CD3" w:rsidP="00292140">
      <w:pPr>
        <w:shd w:val="clear" w:color="auto" w:fill="FFFFFF"/>
        <w:ind w:left="426"/>
        <w:rPr>
          <w:sz w:val="16"/>
          <w:szCs w:val="16"/>
        </w:rPr>
      </w:pPr>
      <w:r w:rsidRPr="004F5684">
        <w:rPr>
          <w:sz w:val="16"/>
          <w:szCs w:val="16"/>
        </w:rPr>
        <w:t>Согласно п.5 ст</w:t>
      </w:r>
      <w:r w:rsidR="0078177D">
        <w:rPr>
          <w:sz w:val="16"/>
          <w:szCs w:val="16"/>
        </w:rPr>
        <w:t>.</w:t>
      </w:r>
      <w:r w:rsidRPr="004F5684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</w:t>
      </w:r>
      <w:r w:rsidR="0007340D">
        <w:rPr>
          <w:sz w:val="16"/>
          <w:szCs w:val="16"/>
        </w:rPr>
        <w:t>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BB2CD3" w:rsidRDefault="00BB2CD3" w:rsidP="00BB2CD3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</w:t>
      </w:r>
      <w:r w:rsidR="00454089">
        <w:rPr>
          <w:sz w:val="16"/>
          <w:szCs w:val="16"/>
        </w:rPr>
        <w:t>, в противном случае заявка не обрабатывается</w:t>
      </w:r>
      <w:r>
        <w:rPr>
          <w:sz w:val="16"/>
          <w:szCs w:val="16"/>
        </w:rPr>
        <w:t>.</w:t>
      </w:r>
    </w:p>
    <w:p w:rsidR="00BB2CD3" w:rsidRPr="00BB2CD3" w:rsidRDefault="00BB2CD3" w:rsidP="00BB2CD3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B01AD7" w:rsidRPr="00007343" w:rsidRDefault="00B01AD7" w:rsidP="00B0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sz w:val="18"/>
          <w:szCs w:val="18"/>
        </w:rPr>
      </w:pPr>
      <w:r w:rsidRPr="00007343">
        <w:rPr>
          <w:rFonts w:cs="AGOpus"/>
          <w:b/>
          <w:bCs/>
          <w:color w:val="auto"/>
          <w:sz w:val="18"/>
          <w:szCs w:val="18"/>
        </w:rPr>
        <w:t xml:space="preserve">ПОЛУЧАТЕЛЬ: </w:t>
      </w:r>
      <w:r w:rsidRPr="00007343">
        <w:rPr>
          <w:b/>
          <w:bCs/>
          <w:sz w:val="18"/>
          <w:szCs w:val="18"/>
        </w:rPr>
        <w:t>ЗАО «</w:t>
      </w:r>
      <w:r w:rsidR="006E6D02" w:rsidRPr="00007343">
        <w:rPr>
          <w:b/>
          <w:sz w:val="18"/>
          <w:szCs w:val="18"/>
        </w:rPr>
        <w:t>Коммерсант</w:t>
      </w:r>
      <w:r w:rsidR="006E6D02" w:rsidRPr="00007343">
        <w:rPr>
          <w:b/>
          <w:sz w:val="18"/>
          <w:szCs w:val="18"/>
          <w:lang w:val="en-US"/>
        </w:rPr>
        <w:t>Ъ</w:t>
      </w:r>
      <w:r w:rsidRPr="00007343">
        <w:rPr>
          <w:b/>
          <w:sz w:val="18"/>
          <w:szCs w:val="18"/>
        </w:rPr>
        <w:t xml:space="preserve"> – Сибирь»</w:t>
      </w:r>
      <w:r w:rsidRPr="00007343">
        <w:rPr>
          <w:b/>
          <w:bCs/>
          <w:sz w:val="18"/>
          <w:szCs w:val="18"/>
        </w:rPr>
        <w:t xml:space="preserve">  </w:t>
      </w:r>
    </w:p>
    <w:p w:rsidR="00B01AD7" w:rsidRPr="00007343" w:rsidRDefault="00B01AD7" w:rsidP="00B0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07343">
        <w:rPr>
          <w:b/>
          <w:bCs/>
          <w:sz w:val="18"/>
          <w:szCs w:val="18"/>
        </w:rPr>
        <w:t xml:space="preserve">ОГРН 1025400529164 ИНН </w:t>
      </w:r>
      <w:r w:rsidRPr="00007343">
        <w:rPr>
          <w:b/>
          <w:sz w:val="18"/>
          <w:szCs w:val="18"/>
        </w:rPr>
        <w:t xml:space="preserve">5401180462 </w:t>
      </w:r>
      <w:r w:rsidRPr="00007343">
        <w:rPr>
          <w:b/>
          <w:bCs/>
          <w:sz w:val="18"/>
          <w:szCs w:val="18"/>
        </w:rPr>
        <w:t xml:space="preserve">КПП  </w:t>
      </w:r>
      <w:r w:rsidRPr="00007343">
        <w:rPr>
          <w:b/>
          <w:sz w:val="18"/>
          <w:szCs w:val="18"/>
        </w:rPr>
        <w:t>540101001</w:t>
      </w:r>
      <w:r w:rsidRPr="00007343">
        <w:rPr>
          <w:b/>
          <w:bCs/>
          <w:sz w:val="18"/>
          <w:szCs w:val="18"/>
        </w:rPr>
        <w:t xml:space="preserve">; </w:t>
      </w:r>
      <w:proofErr w:type="gramStart"/>
      <w:r w:rsidRPr="00007343">
        <w:rPr>
          <w:b/>
          <w:bCs/>
          <w:sz w:val="18"/>
          <w:szCs w:val="18"/>
        </w:rPr>
        <w:t>р</w:t>
      </w:r>
      <w:proofErr w:type="gramEnd"/>
      <w:r w:rsidRPr="00007343">
        <w:rPr>
          <w:b/>
          <w:bCs/>
          <w:sz w:val="18"/>
          <w:szCs w:val="18"/>
        </w:rPr>
        <w:t xml:space="preserve">/с № </w:t>
      </w:r>
      <w:r w:rsidRPr="00007343">
        <w:rPr>
          <w:b/>
          <w:sz w:val="18"/>
          <w:szCs w:val="18"/>
        </w:rPr>
        <w:t xml:space="preserve">40702810207000408864 </w:t>
      </w:r>
      <w:r w:rsidRPr="00007343">
        <w:rPr>
          <w:b/>
          <w:bCs/>
          <w:sz w:val="18"/>
          <w:szCs w:val="18"/>
        </w:rPr>
        <w:t xml:space="preserve">в </w:t>
      </w:r>
      <w:r w:rsidRPr="00007343">
        <w:rPr>
          <w:b/>
          <w:sz w:val="18"/>
          <w:szCs w:val="18"/>
        </w:rPr>
        <w:t>Сибирском филиале ЗАО «Райффайзенбанк» г. Новосибирск</w:t>
      </w:r>
      <w:r w:rsidRPr="00007343">
        <w:rPr>
          <w:b/>
          <w:bCs/>
          <w:sz w:val="18"/>
          <w:szCs w:val="18"/>
        </w:rPr>
        <w:t xml:space="preserve"> к/с № </w:t>
      </w:r>
      <w:r w:rsidRPr="00007343">
        <w:rPr>
          <w:b/>
          <w:sz w:val="18"/>
          <w:szCs w:val="18"/>
        </w:rPr>
        <w:t xml:space="preserve">30101810300000000799 </w:t>
      </w:r>
      <w:r w:rsidRPr="00007343">
        <w:rPr>
          <w:b/>
          <w:bCs/>
          <w:sz w:val="18"/>
          <w:szCs w:val="18"/>
        </w:rPr>
        <w:t xml:space="preserve">БИК </w:t>
      </w:r>
      <w:r w:rsidRPr="00007343">
        <w:rPr>
          <w:b/>
          <w:sz w:val="18"/>
          <w:szCs w:val="18"/>
        </w:rPr>
        <w:t>045004799</w:t>
      </w:r>
    </w:p>
    <w:p w:rsidR="00B01AD7" w:rsidRPr="00007343" w:rsidRDefault="00B01AD7" w:rsidP="00B0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007343">
        <w:rPr>
          <w:b/>
          <w:bCs/>
          <w:sz w:val="18"/>
          <w:szCs w:val="18"/>
        </w:rPr>
        <w:t>НАЗНАЧЕНИЕ ПЛАТЕЖА: ОПЛАТА ЗА ПУБЛИКАЦИЮ СВЕДЕНИЙ О БАНКРОТСТВЕ ДОЛЖНИКА ПО СЧЕТУ (УКАЗАТЬ НАИМЕНОВАНИЕ ДОЛЖНИКА, ОГРН, № СЧЕТА)</w:t>
      </w:r>
    </w:p>
    <w:p w:rsidR="00BB2CD3" w:rsidRPr="00FE1EFA" w:rsidRDefault="00FE1EFA" w:rsidP="00454089">
      <w:pPr>
        <w:shd w:val="clear" w:color="auto" w:fill="FFFFFF"/>
        <w:tabs>
          <w:tab w:val="left" w:pos="497"/>
        </w:tabs>
        <w:spacing w:line="187" w:lineRule="exact"/>
        <w:rPr>
          <w:b/>
          <w:spacing w:val="-1"/>
          <w:sz w:val="16"/>
          <w:szCs w:val="16"/>
          <w:u w:val="single"/>
        </w:rPr>
      </w:pPr>
      <w:r w:rsidRPr="00B01665">
        <w:rPr>
          <w:b/>
          <w:spacing w:val="-1"/>
          <w:sz w:val="16"/>
          <w:szCs w:val="16"/>
          <w:u w:val="single"/>
        </w:rPr>
        <w:t>Прошу выставить счет на имя</w:t>
      </w:r>
      <w:proofErr w:type="gramStart"/>
      <w:r w:rsidR="006017B6" w:rsidRPr="00B01665">
        <w:rPr>
          <w:b/>
          <w:spacing w:val="-1"/>
          <w:sz w:val="16"/>
          <w:szCs w:val="16"/>
          <w:u w:val="single"/>
        </w:rPr>
        <w:t xml:space="preserve"> </w:t>
      </w:r>
      <w:r w:rsidRPr="00B01665">
        <w:rPr>
          <w:b/>
          <w:spacing w:val="-1"/>
          <w:sz w:val="16"/>
          <w:szCs w:val="16"/>
          <w:u w:val="single"/>
        </w:rPr>
        <w:t>:</w:t>
      </w:r>
      <w:proofErr w:type="gramEnd"/>
    </w:p>
    <w:p w:rsidR="00BB2CD3" w:rsidRDefault="00BB2CD3" w:rsidP="00454089">
      <w:pPr>
        <w:widowControl w:val="0"/>
        <w:numPr>
          <w:ilvl w:val="1"/>
          <w:numId w:val="3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ind w:left="0" w:firstLine="0"/>
        <w:rPr>
          <w:b/>
          <w:spacing w:val="-1"/>
          <w:sz w:val="16"/>
          <w:szCs w:val="16"/>
        </w:rPr>
      </w:pPr>
      <w:r w:rsidRPr="00F9537B">
        <w:rPr>
          <w:b/>
          <w:spacing w:val="-1"/>
          <w:sz w:val="16"/>
          <w:szCs w:val="16"/>
        </w:rPr>
        <w:t>арбитражного управляющего</w:t>
      </w:r>
    </w:p>
    <w:p w:rsidR="00BB2CD3" w:rsidRDefault="00BB2CD3" w:rsidP="00454089">
      <w:pPr>
        <w:widowControl w:val="0"/>
        <w:numPr>
          <w:ilvl w:val="1"/>
          <w:numId w:val="3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ind w:left="0" w:firstLine="0"/>
        <w:rPr>
          <w:b/>
          <w:spacing w:val="-1"/>
          <w:sz w:val="16"/>
          <w:szCs w:val="16"/>
        </w:rPr>
      </w:pPr>
      <w:r w:rsidRPr="00F9537B">
        <w:rPr>
          <w:b/>
          <w:spacing w:val="-1"/>
          <w:sz w:val="16"/>
          <w:szCs w:val="16"/>
        </w:rPr>
        <w:t>должника</w:t>
      </w:r>
    </w:p>
    <w:p w:rsidR="00BB2CD3" w:rsidRDefault="00BB2CD3" w:rsidP="00454089">
      <w:pPr>
        <w:widowControl w:val="0"/>
        <w:numPr>
          <w:ilvl w:val="1"/>
          <w:numId w:val="3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ind w:left="0" w:firstLine="0"/>
        <w:rPr>
          <w:b/>
          <w:spacing w:val="-1"/>
          <w:sz w:val="16"/>
          <w:szCs w:val="16"/>
        </w:rPr>
      </w:pPr>
      <w:r w:rsidRPr="00F9537B">
        <w:rPr>
          <w:b/>
          <w:spacing w:val="-1"/>
          <w:sz w:val="16"/>
          <w:szCs w:val="16"/>
        </w:rPr>
        <w:t>организатора торгов</w:t>
      </w:r>
    </w:p>
    <w:p w:rsidR="00BB2CD3" w:rsidRPr="00BB2CD3" w:rsidRDefault="00BB2CD3" w:rsidP="00454089">
      <w:pPr>
        <w:jc w:val="both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BB2CD3" w:rsidRPr="00401EB2" w:rsidTr="00401EB2">
        <w:trPr>
          <w:trHeight w:val="61"/>
        </w:trPr>
        <w:tc>
          <w:tcPr>
            <w:tcW w:w="4503" w:type="dxa"/>
          </w:tcPr>
          <w:p w:rsidR="00BB2CD3" w:rsidRPr="00401EB2" w:rsidRDefault="00DF0256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4141" w:rsidRPr="00401EB2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BB2CD3" w:rsidRPr="00401EB2" w:rsidTr="00401EB2">
        <w:trPr>
          <w:trHeight w:val="71"/>
        </w:trPr>
        <w:tc>
          <w:tcPr>
            <w:tcW w:w="4503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C035C4" w:rsidRPr="00BB2CD3" w:rsidRDefault="00C035C4" w:rsidP="00BB2CD3">
      <w:pPr>
        <w:rPr>
          <w:sz w:val="2"/>
          <w:szCs w:val="2"/>
        </w:rPr>
      </w:pPr>
    </w:p>
    <w:sectPr w:rsidR="00C035C4" w:rsidRPr="00BB2CD3" w:rsidSect="006E6D02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B9" w:rsidRDefault="00A33CB9">
      <w:r>
        <w:separator/>
      </w:r>
    </w:p>
  </w:endnote>
  <w:endnote w:type="continuationSeparator" w:id="0">
    <w:p w:rsidR="00A33CB9" w:rsidRDefault="00A3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B9" w:rsidRDefault="00A33CB9">
      <w:r>
        <w:separator/>
      </w:r>
    </w:p>
  </w:footnote>
  <w:footnote w:type="continuationSeparator" w:id="0">
    <w:p w:rsidR="00A33CB9" w:rsidRDefault="00A33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B9" w:rsidRPr="006E6D02" w:rsidRDefault="00A33CB9" w:rsidP="006E6D02">
    <w:pPr>
      <w:shd w:val="clear" w:color="auto" w:fill="FFFFFF"/>
      <w:tabs>
        <w:tab w:val="left" w:pos="2110"/>
      </w:tabs>
      <w:rPr>
        <w:sz w:val="20"/>
        <w:szCs w:val="20"/>
      </w:rPr>
    </w:pPr>
    <w:r w:rsidRPr="005522AA">
      <w:rPr>
        <w:b/>
        <w:i/>
        <w:sz w:val="20"/>
        <w:szCs w:val="20"/>
      </w:rPr>
      <w:t xml:space="preserve">В ЗАО «Коммерсантъ. Издательский Дом»    </w:t>
    </w:r>
    <w:r w:rsidRPr="00A67929">
      <w:rPr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ED"/>
    <w:multiLevelType w:val="multilevel"/>
    <w:tmpl w:val="0B5C20E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57207"/>
    <w:multiLevelType w:val="hybridMultilevel"/>
    <w:tmpl w:val="A0B01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101E9"/>
    <w:multiLevelType w:val="multilevel"/>
    <w:tmpl w:val="30547CD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B66F0"/>
    <w:multiLevelType w:val="hybridMultilevel"/>
    <w:tmpl w:val="B816D6C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B4EDC"/>
    <w:multiLevelType w:val="hybridMultilevel"/>
    <w:tmpl w:val="874A9A5A"/>
    <w:lvl w:ilvl="0" w:tplc="206AC8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D162BD"/>
    <w:multiLevelType w:val="hybridMultilevel"/>
    <w:tmpl w:val="635414A8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6">
    <w:nsid w:val="1D614F88"/>
    <w:multiLevelType w:val="hybridMultilevel"/>
    <w:tmpl w:val="DAF0A24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F5E2A"/>
    <w:multiLevelType w:val="hybridMultilevel"/>
    <w:tmpl w:val="6E1EDBB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8">
    <w:nsid w:val="20341952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C7BC1"/>
    <w:multiLevelType w:val="hybridMultilevel"/>
    <w:tmpl w:val="C99A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A1A50"/>
    <w:multiLevelType w:val="multilevel"/>
    <w:tmpl w:val="6E1EDBB0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1">
    <w:nsid w:val="259330DB"/>
    <w:multiLevelType w:val="hybridMultilevel"/>
    <w:tmpl w:val="0B5C20E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C4BD0"/>
    <w:multiLevelType w:val="multilevel"/>
    <w:tmpl w:val="7B26042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D3D9A"/>
    <w:multiLevelType w:val="hybridMultilevel"/>
    <w:tmpl w:val="484C135E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color w:va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4">
    <w:nsid w:val="326E5B93"/>
    <w:multiLevelType w:val="multilevel"/>
    <w:tmpl w:val="DAF0A24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91AA4"/>
    <w:multiLevelType w:val="hybridMultilevel"/>
    <w:tmpl w:val="5602D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073DE7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61213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8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9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4CEB280F"/>
    <w:multiLevelType w:val="multilevel"/>
    <w:tmpl w:val="151C111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6465A"/>
    <w:multiLevelType w:val="hybridMultilevel"/>
    <w:tmpl w:val="780267AA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2">
    <w:nsid w:val="4F5C3065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8134DF"/>
    <w:multiLevelType w:val="hybridMultilevel"/>
    <w:tmpl w:val="FE4C3F7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008A6"/>
    <w:multiLevelType w:val="hybridMultilevel"/>
    <w:tmpl w:val="151C111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74A1F"/>
    <w:multiLevelType w:val="hybridMultilevel"/>
    <w:tmpl w:val="831EBDEC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6">
    <w:nsid w:val="69AD66A2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7">
    <w:nsid w:val="6A9806B7"/>
    <w:multiLevelType w:val="hybridMultilevel"/>
    <w:tmpl w:val="7B26042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C73E5"/>
    <w:multiLevelType w:val="multilevel"/>
    <w:tmpl w:val="B816D6C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113F5"/>
    <w:multiLevelType w:val="hybridMultilevel"/>
    <w:tmpl w:val="9730B52E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8374761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F87E73"/>
    <w:multiLevelType w:val="multilevel"/>
    <w:tmpl w:val="9730B52E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95515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2">
    <w:nsid w:val="7EF42C10"/>
    <w:multiLevelType w:val="hybridMultilevel"/>
    <w:tmpl w:val="30547CD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</w:num>
  <w:num w:numId="6">
    <w:abstractNumId w:val="4"/>
  </w:num>
  <w:num w:numId="7">
    <w:abstractNumId w:val="15"/>
  </w:num>
  <w:num w:numId="8">
    <w:abstractNumId w:val="1"/>
  </w:num>
  <w:num w:numId="9">
    <w:abstractNumId w:val="18"/>
  </w:num>
  <w:num w:numId="10">
    <w:abstractNumId w:val="11"/>
  </w:num>
  <w:num w:numId="11">
    <w:abstractNumId w:val="25"/>
  </w:num>
  <w:num w:numId="12">
    <w:abstractNumId w:val="0"/>
  </w:num>
  <w:num w:numId="13">
    <w:abstractNumId w:val="3"/>
  </w:num>
  <w:num w:numId="14">
    <w:abstractNumId w:val="28"/>
  </w:num>
  <w:num w:numId="15">
    <w:abstractNumId w:val="27"/>
  </w:num>
  <w:num w:numId="16">
    <w:abstractNumId w:val="12"/>
  </w:num>
  <w:num w:numId="17">
    <w:abstractNumId w:val="6"/>
  </w:num>
  <w:num w:numId="18">
    <w:abstractNumId w:val="14"/>
  </w:num>
  <w:num w:numId="19">
    <w:abstractNumId w:val="24"/>
  </w:num>
  <w:num w:numId="20">
    <w:abstractNumId w:val="20"/>
  </w:num>
  <w:num w:numId="21">
    <w:abstractNumId w:val="32"/>
  </w:num>
  <w:num w:numId="22">
    <w:abstractNumId w:val="2"/>
  </w:num>
  <w:num w:numId="23">
    <w:abstractNumId w:val="29"/>
  </w:num>
  <w:num w:numId="24">
    <w:abstractNumId w:val="30"/>
  </w:num>
  <w:num w:numId="25">
    <w:abstractNumId w:val="23"/>
  </w:num>
  <w:num w:numId="26">
    <w:abstractNumId w:val="26"/>
  </w:num>
  <w:num w:numId="27">
    <w:abstractNumId w:val="7"/>
  </w:num>
  <w:num w:numId="28">
    <w:abstractNumId w:val="22"/>
  </w:num>
  <w:num w:numId="29">
    <w:abstractNumId w:val="10"/>
  </w:num>
  <w:num w:numId="30">
    <w:abstractNumId w:val="13"/>
  </w:num>
  <w:num w:numId="31">
    <w:abstractNumId w:val="31"/>
  </w:num>
  <w:num w:numId="32">
    <w:abstractNumId w:val="21"/>
  </w:num>
  <w:num w:numId="33">
    <w:abstractNumId w:val="17"/>
  </w:num>
  <w:num w:numId="34">
    <w:abstractNumId w:val="5"/>
  </w:num>
  <w:num w:numId="35">
    <w:abstractNumId w:val="8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formatting="1" w:enforcement="0"/>
  <w:defaultTabStop w:val="708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8C5D91"/>
    <w:rsid w:val="00007343"/>
    <w:rsid w:val="00007984"/>
    <w:rsid w:val="00010FD0"/>
    <w:rsid w:val="00014B75"/>
    <w:rsid w:val="00015C3F"/>
    <w:rsid w:val="00017C0F"/>
    <w:rsid w:val="00023FE2"/>
    <w:rsid w:val="000253EE"/>
    <w:rsid w:val="00025678"/>
    <w:rsid w:val="000256A7"/>
    <w:rsid w:val="0002743C"/>
    <w:rsid w:val="00030443"/>
    <w:rsid w:val="00032888"/>
    <w:rsid w:val="0003539E"/>
    <w:rsid w:val="00041398"/>
    <w:rsid w:val="00041649"/>
    <w:rsid w:val="00041F81"/>
    <w:rsid w:val="00043143"/>
    <w:rsid w:val="00043CCD"/>
    <w:rsid w:val="00044409"/>
    <w:rsid w:val="000500D4"/>
    <w:rsid w:val="0007073B"/>
    <w:rsid w:val="000716E8"/>
    <w:rsid w:val="0007259D"/>
    <w:rsid w:val="0007340D"/>
    <w:rsid w:val="0007371D"/>
    <w:rsid w:val="00075AC2"/>
    <w:rsid w:val="00080E7D"/>
    <w:rsid w:val="00083062"/>
    <w:rsid w:val="00083CAF"/>
    <w:rsid w:val="000855CD"/>
    <w:rsid w:val="0008580F"/>
    <w:rsid w:val="00091179"/>
    <w:rsid w:val="00091ABE"/>
    <w:rsid w:val="000A16F8"/>
    <w:rsid w:val="000A2FA3"/>
    <w:rsid w:val="000A4F6F"/>
    <w:rsid w:val="000B2C76"/>
    <w:rsid w:val="000B49EB"/>
    <w:rsid w:val="000B78BD"/>
    <w:rsid w:val="000C34E1"/>
    <w:rsid w:val="000D58A1"/>
    <w:rsid w:val="000E27C8"/>
    <w:rsid w:val="000E3E00"/>
    <w:rsid w:val="000E4247"/>
    <w:rsid w:val="000E5DDA"/>
    <w:rsid w:val="000F4647"/>
    <w:rsid w:val="001013E3"/>
    <w:rsid w:val="0010374F"/>
    <w:rsid w:val="0010602A"/>
    <w:rsid w:val="00112E4B"/>
    <w:rsid w:val="00115D89"/>
    <w:rsid w:val="00121225"/>
    <w:rsid w:val="00130B5E"/>
    <w:rsid w:val="00130DA8"/>
    <w:rsid w:val="00130E71"/>
    <w:rsid w:val="001328A3"/>
    <w:rsid w:val="001411BE"/>
    <w:rsid w:val="00145E0A"/>
    <w:rsid w:val="0015218E"/>
    <w:rsid w:val="001563B9"/>
    <w:rsid w:val="001634B9"/>
    <w:rsid w:val="0016521A"/>
    <w:rsid w:val="00177DE5"/>
    <w:rsid w:val="00181A60"/>
    <w:rsid w:val="0018277B"/>
    <w:rsid w:val="0018288A"/>
    <w:rsid w:val="00182A37"/>
    <w:rsid w:val="0018329B"/>
    <w:rsid w:val="001834E0"/>
    <w:rsid w:val="00183BC7"/>
    <w:rsid w:val="001865D7"/>
    <w:rsid w:val="0019303F"/>
    <w:rsid w:val="00195A52"/>
    <w:rsid w:val="001A2F65"/>
    <w:rsid w:val="001A45BF"/>
    <w:rsid w:val="001A5058"/>
    <w:rsid w:val="001A5405"/>
    <w:rsid w:val="001A581D"/>
    <w:rsid w:val="001A5F1C"/>
    <w:rsid w:val="001B32BD"/>
    <w:rsid w:val="001B3B39"/>
    <w:rsid w:val="001B6F42"/>
    <w:rsid w:val="001C2D58"/>
    <w:rsid w:val="001C3BC3"/>
    <w:rsid w:val="001C4641"/>
    <w:rsid w:val="001C7789"/>
    <w:rsid w:val="001D03BB"/>
    <w:rsid w:val="001D1033"/>
    <w:rsid w:val="001E0CB1"/>
    <w:rsid w:val="001E15EC"/>
    <w:rsid w:val="001E1C8B"/>
    <w:rsid w:val="001E46EA"/>
    <w:rsid w:val="001E66D7"/>
    <w:rsid w:val="001F68D2"/>
    <w:rsid w:val="0020030F"/>
    <w:rsid w:val="0020077A"/>
    <w:rsid w:val="0020229F"/>
    <w:rsid w:val="00211CC4"/>
    <w:rsid w:val="00214DD8"/>
    <w:rsid w:val="00215273"/>
    <w:rsid w:val="002166D3"/>
    <w:rsid w:val="00220E26"/>
    <w:rsid w:val="002211BD"/>
    <w:rsid w:val="00221D44"/>
    <w:rsid w:val="00223F08"/>
    <w:rsid w:val="002270E8"/>
    <w:rsid w:val="00230C74"/>
    <w:rsid w:val="00232944"/>
    <w:rsid w:val="00236099"/>
    <w:rsid w:val="002475D9"/>
    <w:rsid w:val="00247F0C"/>
    <w:rsid w:val="00250A9C"/>
    <w:rsid w:val="00251274"/>
    <w:rsid w:val="00254FFE"/>
    <w:rsid w:val="002567FE"/>
    <w:rsid w:val="0026061A"/>
    <w:rsid w:val="00262CB0"/>
    <w:rsid w:val="00266CEB"/>
    <w:rsid w:val="002676B5"/>
    <w:rsid w:val="00267D5D"/>
    <w:rsid w:val="00271A38"/>
    <w:rsid w:val="0027527F"/>
    <w:rsid w:val="00281ED0"/>
    <w:rsid w:val="00284D95"/>
    <w:rsid w:val="00284FA9"/>
    <w:rsid w:val="00285B8D"/>
    <w:rsid w:val="00291D5B"/>
    <w:rsid w:val="00292140"/>
    <w:rsid w:val="00292934"/>
    <w:rsid w:val="00293D59"/>
    <w:rsid w:val="00294323"/>
    <w:rsid w:val="0029504A"/>
    <w:rsid w:val="002960C9"/>
    <w:rsid w:val="0029780B"/>
    <w:rsid w:val="002A0FF2"/>
    <w:rsid w:val="002A22AC"/>
    <w:rsid w:val="002A2E8B"/>
    <w:rsid w:val="002A46FA"/>
    <w:rsid w:val="002A52DE"/>
    <w:rsid w:val="002A61A8"/>
    <w:rsid w:val="002B018E"/>
    <w:rsid w:val="002B05A6"/>
    <w:rsid w:val="002B1881"/>
    <w:rsid w:val="002B18C3"/>
    <w:rsid w:val="002B2559"/>
    <w:rsid w:val="002B2C8C"/>
    <w:rsid w:val="002C07CE"/>
    <w:rsid w:val="002C52B8"/>
    <w:rsid w:val="002C5CC6"/>
    <w:rsid w:val="002D383B"/>
    <w:rsid w:val="002D5460"/>
    <w:rsid w:val="002D6187"/>
    <w:rsid w:val="002D7122"/>
    <w:rsid w:val="002D7BC1"/>
    <w:rsid w:val="002E4C6A"/>
    <w:rsid w:val="002E5736"/>
    <w:rsid w:val="002F1558"/>
    <w:rsid w:val="003059BF"/>
    <w:rsid w:val="00310944"/>
    <w:rsid w:val="00310CC1"/>
    <w:rsid w:val="00320010"/>
    <w:rsid w:val="00320747"/>
    <w:rsid w:val="00321D33"/>
    <w:rsid w:val="00322B40"/>
    <w:rsid w:val="003264E6"/>
    <w:rsid w:val="00330D6B"/>
    <w:rsid w:val="00332BC4"/>
    <w:rsid w:val="00337538"/>
    <w:rsid w:val="003409CA"/>
    <w:rsid w:val="00343369"/>
    <w:rsid w:val="00351701"/>
    <w:rsid w:val="00356521"/>
    <w:rsid w:val="00357A07"/>
    <w:rsid w:val="003602F7"/>
    <w:rsid w:val="0036106B"/>
    <w:rsid w:val="00361F6B"/>
    <w:rsid w:val="00363C6F"/>
    <w:rsid w:val="003655A9"/>
    <w:rsid w:val="00372ABB"/>
    <w:rsid w:val="00374B73"/>
    <w:rsid w:val="00377F3B"/>
    <w:rsid w:val="0038172E"/>
    <w:rsid w:val="003822C5"/>
    <w:rsid w:val="00383C7E"/>
    <w:rsid w:val="003906C9"/>
    <w:rsid w:val="00390727"/>
    <w:rsid w:val="003932B6"/>
    <w:rsid w:val="00393D14"/>
    <w:rsid w:val="00395618"/>
    <w:rsid w:val="00396454"/>
    <w:rsid w:val="00397682"/>
    <w:rsid w:val="003A0E1D"/>
    <w:rsid w:val="003A14C8"/>
    <w:rsid w:val="003A1BC5"/>
    <w:rsid w:val="003A3CA4"/>
    <w:rsid w:val="003A624E"/>
    <w:rsid w:val="003B3E50"/>
    <w:rsid w:val="003B4A1A"/>
    <w:rsid w:val="003B62D8"/>
    <w:rsid w:val="003B6374"/>
    <w:rsid w:val="003B7AD3"/>
    <w:rsid w:val="003C7F2D"/>
    <w:rsid w:val="003D0DA0"/>
    <w:rsid w:val="003D1F08"/>
    <w:rsid w:val="003D2567"/>
    <w:rsid w:val="003D271C"/>
    <w:rsid w:val="003D3282"/>
    <w:rsid w:val="003D4701"/>
    <w:rsid w:val="003D56CE"/>
    <w:rsid w:val="003D77AB"/>
    <w:rsid w:val="003E1F57"/>
    <w:rsid w:val="003E356D"/>
    <w:rsid w:val="003E5350"/>
    <w:rsid w:val="003E5AE6"/>
    <w:rsid w:val="003E6644"/>
    <w:rsid w:val="003F0F72"/>
    <w:rsid w:val="003F1590"/>
    <w:rsid w:val="003F6A00"/>
    <w:rsid w:val="004008C1"/>
    <w:rsid w:val="00401EB2"/>
    <w:rsid w:val="00402FBE"/>
    <w:rsid w:val="00404549"/>
    <w:rsid w:val="00410925"/>
    <w:rsid w:val="00411592"/>
    <w:rsid w:val="00411EDA"/>
    <w:rsid w:val="00412AFE"/>
    <w:rsid w:val="004146FE"/>
    <w:rsid w:val="0041750E"/>
    <w:rsid w:val="00417D98"/>
    <w:rsid w:val="00424861"/>
    <w:rsid w:val="00425782"/>
    <w:rsid w:val="00426E28"/>
    <w:rsid w:val="004301E8"/>
    <w:rsid w:val="004339D6"/>
    <w:rsid w:val="004370EB"/>
    <w:rsid w:val="004426E6"/>
    <w:rsid w:val="00444B75"/>
    <w:rsid w:val="00446D3B"/>
    <w:rsid w:val="0044723C"/>
    <w:rsid w:val="00451E63"/>
    <w:rsid w:val="00454089"/>
    <w:rsid w:val="00454141"/>
    <w:rsid w:val="004549F2"/>
    <w:rsid w:val="00461A16"/>
    <w:rsid w:val="00461F72"/>
    <w:rsid w:val="00462016"/>
    <w:rsid w:val="00462319"/>
    <w:rsid w:val="004643A2"/>
    <w:rsid w:val="0046644A"/>
    <w:rsid w:val="004671D8"/>
    <w:rsid w:val="00474933"/>
    <w:rsid w:val="004752A3"/>
    <w:rsid w:val="00477CE2"/>
    <w:rsid w:val="00480218"/>
    <w:rsid w:val="0048045F"/>
    <w:rsid w:val="00480673"/>
    <w:rsid w:val="0048082F"/>
    <w:rsid w:val="00482ED3"/>
    <w:rsid w:val="00487FD6"/>
    <w:rsid w:val="004960B5"/>
    <w:rsid w:val="00497D1C"/>
    <w:rsid w:val="00497F98"/>
    <w:rsid w:val="004A153B"/>
    <w:rsid w:val="004A2459"/>
    <w:rsid w:val="004B17A5"/>
    <w:rsid w:val="004B22CB"/>
    <w:rsid w:val="004B3295"/>
    <w:rsid w:val="004B36A7"/>
    <w:rsid w:val="004B3B7E"/>
    <w:rsid w:val="004B7634"/>
    <w:rsid w:val="004B77E3"/>
    <w:rsid w:val="004C1AD6"/>
    <w:rsid w:val="004C22E5"/>
    <w:rsid w:val="004C2DE6"/>
    <w:rsid w:val="004C4967"/>
    <w:rsid w:val="004C5EFA"/>
    <w:rsid w:val="004D1572"/>
    <w:rsid w:val="004D2454"/>
    <w:rsid w:val="004D3032"/>
    <w:rsid w:val="004D61E1"/>
    <w:rsid w:val="004D7112"/>
    <w:rsid w:val="004D726B"/>
    <w:rsid w:val="004E371D"/>
    <w:rsid w:val="004E3F1A"/>
    <w:rsid w:val="004E740F"/>
    <w:rsid w:val="004F0FF7"/>
    <w:rsid w:val="004F41B7"/>
    <w:rsid w:val="004F5684"/>
    <w:rsid w:val="004F776F"/>
    <w:rsid w:val="00502D35"/>
    <w:rsid w:val="00502D84"/>
    <w:rsid w:val="00506E49"/>
    <w:rsid w:val="005114C6"/>
    <w:rsid w:val="00513E90"/>
    <w:rsid w:val="00515348"/>
    <w:rsid w:val="00516957"/>
    <w:rsid w:val="00520A6E"/>
    <w:rsid w:val="00520BC0"/>
    <w:rsid w:val="005224B7"/>
    <w:rsid w:val="00522699"/>
    <w:rsid w:val="005247AA"/>
    <w:rsid w:val="00524CDD"/>
    <w:rsid w:val="00525D03"/>
    <w:rsid w:val="00527A02"/>
    <w:rsid w:val="0053062B"/>
    <w:rsid w:val="00531847"/>
    <w:rsid w:val="00534648"/>
    <w:rsid w:val="00534D1F"/>
    <w:rsid w:val="0053650A"/>
    <w:rsid w:val="005367EC"/>
    <w:rsid w:val="00537946"/>
    <w:rsid w:val="005415E8"/>
    <w:rsid w:val="0054533D"/>
    <w:rsid w:val="00547E01"/>
    <w:rsid w:val="005509E2"/>
    <w:rsid w:val="00551425"/>
    <w:rsid w:val="00551930"/>
    <w:rsid w:val="00553355"/>
    <w:rsid w:val="00555863"/>
    <w:rsid w:val="00555AC8"/>
    <w:rsid w:val="005623BD"/>
    <w:rsid w:val="00565EB1"/>
    <w:rsid w:val="00565FFB"/>
    <w:rsid w:val="00567FAC"/>
    <w:rsid w:val="00570A85"/>
    <w:rsid w:val="0057113F"/>
    <w:rsid w:val="00572DED"/>
    <w:rsid w:val="00573714"/>
    <w:rsid w:val="00584169"/>
    <w:rsid w:val="00586840"/>
    <w:rsid w:val="00591D51"/>
    <w:rsid w:val="00595EC9"/>
    <w:rsid w:val="00597F6D"/>
    <w:rsid w:val="005A130E"/>
    <w:rsid w:val="005A143E"/>
    <w:rsid w:val="005A275D"/>
    <w:rsid w:val="005A29C5"/>
    <w:rsid w:val="005A340A"/>
    <w:rsid w:val="005A4B44"/>
    <w:rsid w:val="005A4C43"/>
    <w:rsid w:val="005A59DC"/>
    <w:rsid w:val="005A6A4F"/>
    <w:rsid w:val="005B134C"/>
    <w:rsid w:val="005B3367"/>
    <w:rsid w:val="005C2D6B"/>
    <w:rsid w:val="005C5013"/>
    <w:rsid w:val="005C5E75"/>
    <w:rsid w:val="005C7B5F"/>
    <w:rsid w:val="005D075C"/>
    <w:rsid w:val="005D1BDF"/>
    <w:rsid w:val="005D3656"/>
    <w:rsid w:val="005E3768"/>
    <w:rsid w:val="005F1530"/>
    <w:rsid w:val="005F2DD5"/>
    <w:rsid w:val="005F40D1"/>
    <w:rsid w:val="005F6DD3"/>
    <w:rsid w:val="00600D54"/>
    <w:rsid w:val="00601140"/>
    <w:rsid w:val="006017B6"/>
    <w:rsid w:val="00603DD3"/>
    <w:rsid w:val="006043D8"/>
    <w:rsid w:val="00607DDE"/>
    <w:rsid w:val="00610F19"/>
    <w:rsid w:val="00615775"/>
    <w:rsid w:val="00616170"/>
    <w:rsid w:val="00616D30"/>
    <w:rsid w:val="0062409A"/>
    <w:rsid w:val="006307F3"/>
    <w:rsid w:val="006312C5"/>
    <w:rsid w:val="00632186"/>
    <w:rsid w:val="006340C0"/>
    <w:rsid w:val="006379A3"/>
    <w:rsid w:val="006402CE"/>
    <w:rsid w:val="00640F1C"/>
    <w:rsid w:val="00643CB9"/>
    <w:rsid w:val="00643F24"/>
    <w:rsid w:val="00644F5A"/>
    <w:rsid w:val="00650ABB"/>
    <w:rsid w:val="00653F37"/>
    <w:rsid w:val="00655375"/>
    <w:rsid w:val="0066347D"/>
    <w:rsid w:val="00665046"/>
    <w:rsid w:val="00667752"/>
    <w:rsid w:val="0067028B"/>
    <w:rsid w:val="00670CFE"/>
    <w:rsid w:val="00673B31"/>
    <w:rsid w:val="00674140"/>
    <w:rsid w:val="00676ED1"/>
    <w:rsid w:val="00676FE9"/>
    <w:rsid w:val="00681A80"/>
    <w:rsid w:val="006837D5"/>
    <w:rsid w:val="00683D6F"/>
    <w:rsid w:val="006840BD"/>
    <w:rsid w:val="006847C5"/>
    <w:rsid w:val="00684CEC"/>
    <w:rsid w:val="00692ADC"/>
    <w:rsid w:val="00693017"/>
    <w:rsid w:val="006938AA"/>
    <w:rsid w:val="00696D12"/>
    <w:rsid w:val="006A0FE7"/>
    <w:rsid w:val="006A17A9"/>
    <w:rsid w:val="006A4420"/>
    <w:rsid w:val="006A4A91"/>
    <w:rsid w:val="006A54AB"/>
    <w:rsid w:val="006A66C2"/>
    <w:rsid w:val="006A67E4"/>
    <w:rsid w:val="006B041C"/>
    <w:rsid w:val="006B38AC"/>
    <w:rsid w:val="006B5102"/>
    <w:rsid w:val="006C057E"/>
    <w:rsid w:val="006C134C"/>
    <w:rsid w:val="006C18F9"/>
    <w:rsid w:val="006C1B1C"/>
    <w:rsid w:val="006C2B5F"/>
    <w:rsid w:val="006C41F6"/>
    <w:rsid w:val="006C4B01"/>
    <w:rsid w:val="006C4FF0"/>
    <w:rsid w:val="006C6BB1"/>
    <w:rsid w:val="006C7FB8"/>
    <w:rsid w:val="006D02EF"/>
    <w:rsid w:val="006D04F6"/>
    <w:rsid w:val="006D0EF6"/>
    <w:rsid w:val="006D3374"/>
    <w:rsid w:val="006D3DB4"/>
    <w:rsid w:val="006D7020"/>
    <w:rsid w:val="006E0EC2"/>
    <w:rsid w:val="006E1212"/>
    <w:rsid w:val="006E3C95"/>
    <w:rsid w:val="006E5648"/>
    <w:rsid w:val="006E5EF5"/>
    <w:rsid w:val="006E6D02"/>
    <w:rsid w:val="006F3B96"/>
    <w:rsid w:val="006F47C1"/>
    <w:rsid w:val="006F59C1"/>
    <w:rsid w:val="006F7BF3"/>
    <w:rsid w:val="00702A06"/>
    <w:rsid w:val="00702FF8"/>
    <w:rsid w:val="00705C88"/>
    <w:rsid w:val="007065E1"/>
    <w:rsid w:val="00706FCD"/>
    <w:rsid w:val="00707047"/>
    <w:rsid w:val="00710200"/>
    <w:rsid w:val="007138B8"/>
    <w:rsid w:val="007138D2"/>
    <w:rsid w:val="00715544"/>
    <w:rsid w:val="007209A2"/>
    <w:rsid w:val="00721F21"/>
    <w:rsid w:val="0073024E"/>
    <w:rsid w:val="00731685"/>
    <w:rsid w:val="00732F02"/>
    <w:rsid w:val="00736374"/>
    <w:rsid w:val="00736833"/>
    <w:rsid w:val="007417A5"/>
    <w:rsid w:val="00742750"/>
    <w:rsid w:val="00743C1A"/>
    <w:rsid w:val="00744A30"/>
    <w:rsid w:val="0075362D"/>
    <w:rsid w:val="00753BE5"/>
    <w:rsid w:val="00756F3F"/>
    <w:rsid w:val="00766587"/>
    <w:rsid w:val="00775D47"/>
    <w:rsid w:val="00775E06"/>
    <w:rsid w:val="007806BB"/>
    <w:rsid w:val="00781266"/>
    <w:rsid w:val="0078177D"/>
    <w:rsid w:val="007849B7"/>
    <w:rsid w:val="0078646F"/>
    <w:rsid w:val="007869D2"/>
    <w:rsid w:val="00786E66"/>
    <w:rsid w:val="00786E6C"/>
    <w:rsid w:val="007939E8"/>
    <w:rsid w:val="0079506F"/>
    <w:rsid w:val="00796FA4"/>
    <w:rsid w:val="007A3667"/>
    <w:rsid w:val="007A38B8"/>
    <w:rsid w:val="007A3F1D"/>
    <w:rsid w:val="007A61B0"/>
    <w:rsid w:val="007B143C"/>
    <w:rsid w:val="007B7036"/>
    <w:rsid w:val="007B7C70"/>
    <w:rsid w:val="007C2C85"/>
    <w:rsid w:val="007C44DD"/>
    <w:rsid w:val="007C6C26"/>
    <w:rsid w:val="007C7B63"/>
    <w:rsid w:val="007C7B85"/>
    <w:rsid w:val="007D0BED"/>
    <w:rsid w:val="007D17BF"/>
    <w:rsid w:val="007D22F6"/>
    <w:rsid w:val="007D2AE5"/>
    <w:rsid w:val="007D7EEC"/>
    <w:rsid w:val="007E3582"/>
    <w:rsid w:val="007E4532"/>
    <w:rsid w:val="007E7D2D"/>
    <w:rsid w:val="007F0348"/>
    <w:rsid w:val="007F5B8B"/>
    <w:rsid w:val="00800CF0"/>
    <w:rsid w:val="00803640"/>
    <w:rsid w:val="00803E02"/>
    <w:rsid w:val="0081141A"/>
    <w:rsid w:val="00813180"/>
    <w:rsid w:val="00815107"/>
    <w:rsid w:val="00815E13"/>
    <w:rsid w:val="008162AE"/>
    <w:rsid w:val="0081786B"/>
    <w:rsid w:val="00820672"/>
    <w:rsid w:val="0082311B"/>
    <w:rsid w:val="00825D3F"/>
    <w:rsid w:val="0083345F"/>
    <w:rsid w:val="00836E09"/>
    <w:rsid w:val="00843315"/>
    <w:rsid w:val="00845632"/>
    <w:rsid w:val="008564A6"/>
    <w:rsid w:val="008620FC"/>
    <w:rsid w:val="00864129"/>
    <w:rsid w:val="00864172"/>
    <w:rsid w:val="00866E7E"/>
    <w:rsid w:val="008729BB"/>
    <w:rsid w:val="00872EF7"/>
    <w:rsid w:val="0087372F"/>
    <w:rsid w:val="00882E25"/>
    <w:rsid w:val="00883BDF"/>
    <w:rsid w:val="00885BDE"/>
    <w:rsid w:val="008A2026"/>
    <w:rsid w:val="008A241C"/>
    <w:rsid w:val="008A3F1E"/>
    <w:rsid w:val="008A4F60"/>
    <w:rsid w:val="008A6CC7"/>
    <w:rsid w:val="008B1CC5"/>
    <w:rsid w:val="008B2784"/>
    <w:rsid w:val="008B5DD7"/>
    <w:rsid w:val="008B6147"/>
    <w:rsid w:val="008B65F4"/>
    <w:rsid w:val="008C124A"/>
    <w:rsid w:val="008C1929"/>
    <w:rsid w:val="008C5D91"/>
    <w:rsid w:val="008D17F6"/>
    <w:rsid w:val="008D1AF5"/>
    <w:rsid w:val="008D2EBC"/>
    <w:rsid w:val="008D344C"/>
    <w:rsid w:val="008D6DE8"/>
    <w:rsid w:val="008E063B"/>
    <w:rsid w:val="008E362B"/>
    <w:rsid w:val="008E59A0"/>
    <w:rsid w:val="008E6F90"/>
    <w:rsid w:val="008F0178"/>
    <w:rsid w:val="008F3B08"/>
    <w:rsid w:val="008F5B6D"/>
    <w:rsid w:val="008F61EF"/>
    <w:rsid w:val="008F76EE"/>
    <w:rsid w:val="009010AB"/>
    <w:rsid w:val="00902B68"/>
    <w:rsid w:val="00902CB5"/>
    <w:rsid w:val="00907670"/>
    <w:rsid w:val="009101E4"/>
    <w:rsid w:val="0091156B"/>
    <w:rsid w:val="00913BB8"/>
    <w:rsid w:val="009168F9"/>
    <w:rsid w:val="009176D2"/>
    <w:rsid w:val="00917A0E"/>
    <w:rsid w:val="00917D56"/>
    <w:rsid w:val="0092253C"/>
    <w:rsid w:val="00922ACD"/>
    <w:rsid w:val="009242A3"/>
    <w:rsid w:val="009251BD"/>
    <w:rsid w:val="009309C0"/>
    <w:rsid w:val="00931BCF"/>
    <w:rsid w:val="009322F6"/>
    <w:rsid w:val="009348B3"/>
    <w:rsid w:val="009374F0"/>
    <w:rsid w:val="0094101D"/>
    <w:rsid w:val="00942F84"/>
    <w:rsid w:val="00943D11"/>
    <w:rsid w:val="00946B84"/>
    <w:rsid w:val="00946C51"/>
    <w:rsid w:val="00950915"/>
    <w:rsid w:val="009514CE"/>
    <w:rsid w:val="00952F2F"/>
    <w:rsid w:val="0095325F"/>
    <w:rsid w:val="00954BED"/>
    <w:rsid w:val="00955B1E"/>
    <w:rsid w:val="00955D16"/>
    <w:rsid w:val="00956347"/>
    <w:rsid w:val="00956B31"/>
    <w:rsid w:val="0096073A"/>
    <w:rsid w:val="00960CDA"/>
    <w:rsid w:val="00964740"/>
    <w:rsid w:val="00972403"/>
    <w:rsid w:val="009776D7"/>
    <w:rsid w:val="009800D9"/>
    <w:rsid w:val="00980175"/>
    <w:rsid w:val="0098077E"/>
    <w:rsid w:val="0098108E"/>
    <w:rsid w:val="00981192"/>
    <w:rsid w:val="00983AB4"/>
    <w:rsid w:val="0098409A"/>
    <w:rsid w:val="00984AE9"/>
    <w:rsid w:val="00987BD0"/>
    <w:rsid w:val="00994DEE"/>
    <w:rsid w:val="009A1668"/>
    <w:rsid w:val="009A1FBA"/>
    <w:rsid w:val="009A20BE"/>
    <w:rsid w:val="009A3D19"/>
    <w:rsid w:val="009A4C4E"/>
    <w:rsid w:val="009A5006"/>
    <w:rsid w:val="009B1600"/>
    <w:rsid w:val="009B214D"/>
    <w:rsid w:val="009B256D"/>
    <w:rsid w:val="009B3607"/>
    <w:rsid w:val="009B69C3"/>
    <w:rsid w:val="009B76AE"/>
    <w:rsid w:val="009C144E"/>
    <w:rsid w:val="009C2984"/>
    <w:rsid w:val="009D1A0D"/>
    <w:rsid w:val="009F11C8"/>
    <w:rsid w:val="009F1CFE"/>
    <w:rsid w:val="009F2B35"/>
    <w:rsid w:val="009F4738"/>
    <w:rsid w:val="00A03228"/>
    <w:rsid w:val="00A0385F"/>
    <w:rsid w:val="00A05D9F"/>
    <w:rsid w:val="00A07DBE"/>
    <w:rsid w:val="00A1077C"/>
    <w:rsid w:val="00A13F8E"/>
    <w:rsid w:val="00A1475D"/>
    <w:rsid w:val="00A14C81"/>
    <w:rsid w:val="00A14CD9"/>
    <w:rsid w:val="00A15C7E"/>
    <w:rsid w:val="00A24048"/>
    <w:rsid w:val="00A242FD"/>
    <w:rsid w:val="00A24B00"/>
    <w:rsid w:val="00A26346"/>
    <w:rsid w:val="00A33CB9"/>
    <w:rsid w:val="00A35DA8"/>
    <w:rsid w:val="00A3792F"/>
    <w:rsid w:val="00A40EDE"/>
    <w:rsid w:val="00A41F67"/>
    <w:rsid w:val="00A42690"/>
    <w:rsid w:val="00A436FF"/>
    <w:rsid w:val="00A442AF"/>
    <w:rsid w:val="00A44E4A"/>
    <w:rsid w:val="00A44E65"/>
    <w:rsid w:val="00A47236"/>
    <w:rsid w:val="00A50D08"/>
    <w:rsid w:val="00A518B0"/>
    <w:rsid w:val="00A561C6"/>
    <w:rsid w:val="00A61740"/>
    <w:rsid w:val="00A6192D"/>
    <w:rsid w:val="00A63ABA"/>
    <w:rsid w:val="00A64EFA"/>
    <w:rsid w:val="00A66FBC"/>
    <w:rsid w:val="00A67929"/>
    <w:rsid w:val="00A67A45"/>
    <w:rsid w:val="00A71C79"/>
    <w:rsid w:val="00A71F9A"/>
    <w:rsid w:val="00A72A1C"/>
    <w:rsid w:val="00A764F4"/>
    <w:rsid w:val="00A80F1F"/>
    <w:rsid w:val="00A8115E"/>
    <w:rsid w:val="00A819A0"/>
    <w:rsid w:val="00A84791"/>
    <w:rsid w:val="00A857AE"/>
    <w:rsid w:val="00A868FD"/>
    <w:rsid w:val="00A9229A"/>
    <w:rsid w:val="00A928CD"/>
    <w:rsid w:val="00A943D6"/>
    <w:rsid w:val="00A9766F"/>
    <w:rsid w:val="00AB1CC2"/>
    <w:rsid w:val="00AB299B"/>
    <w:rsid w:val="00AB4936"/>
    <w:rsid w:val="00AC01E1"/>
    <w:rsid w:val="00AC18EC"/>
    <w:rsid w:val="00AC3241"/>
    <w:rsid w:val="00AC792D"/>
    <w:rsid w:val="00AD11CE"/>
    <w:rsid w:val="00AD4BCB"/>
    <w:rsid w:val="00AD633E"/>
    <w:rsid w:val="00AE0511"/>
    <w:rsid w:val="00AE2795"/>
    <w:rsid w:val="00AE365E"/>
    <w:rsid w:val="00AE3F65"/>
    <w:rsid w:val="00AE6F26"/>
    <w:rsid w:val="00AE7258"/>
    <w:rsid w:val="00AF2AB8"/>
    <w:rsid w:val="00AF6486"/>
    <w:rsid w:val="00B00CF5"/>
    <w:rsid w:val="00B00E9D"/>
    <w:rsid w:val="00B01665"/>
    <w:rsid w:val="00B01AD7"/>
    <w:rsid w:val="00B01F0D"/>
    <w:rsid w:val="00B0235B"/>
    <w:rsid w:val="00B0321E"/>
    <w:rsid w:val="00B062DC"/>
    <w:rsid w:val="00B0789A"/>
    <w:rsid w:val="00B151EB"/>
    <w:rsid w:val="00B16000"/>
    <w:rsid w:val="00B16059"/>
    <w:rsid w:val="00B16746"/>
    <w:rsid w:val="00B230CD"/>
    <w:rsid w:val="00B258A4"/>
    <w:rsid w:val="00B258E9"/>
    <w:rsid w:val="00B31297"/>
    <w:rsid w:val="00B33798"/>
    <w:rsid w:val="00B37AE9"/>
    <w:rsid w:val="00B40255"/>
    <w:rsid w:val="00B4192F"/>
    <w:rsid w:val="00B4510A"/>
    <w:rsid w:val="00B45E75"/>
    <w:rsid w:val="00B46A67"/>
    <w:rsid w:val="00B471AA"/>
    <w:rsid w:val="00B5082B"/>
    <w:rsid w:val="00B54A7D"/>
    <w:rsid w:val="00B54F39"/>
    <w:rsid w:val="00B5552B"/>
    <w:rsid w:val="00B55551"/>
    <w:rsid w:val="00B55FB0"/>
    <w:rsid w:val="00B57AFF"/>
    <w:rsid w:val="00B60662"/>
    <w:rsid w:val="00B67580"/>
    <w:rsid w:val="00B7414F"/>
    <w:rsid w:val="00B7437B"/>
    <w:rsid w:val="00B74671"/>
    <w:rsid w:val="00B77A4D"/>
    <w:rsid w:val="00B851F2"/>
    <w:rsid w:val="00B86156"/>
    <w:rsid w:val="00B9081C"/>
    <w:rsid w:val="00B91C39"/>
    <w:rsid w:val="00BA0CEC"/>
    <w:rsid w:val="00BA282E"/>
    <w:rsid w:val="00BA4B1A"/>
    <w:rsid w:val="00BA7A41"/>
    <w:rsid w:val="00BA7CD2"/>
    <w:rsid w:val="00BB2CD3"/>
    <w:rsid w:val="00BB345B"/>
    <w:rsid w:val="00BB4365"/>
    <w:rsid w:val="00BC1C20"/>
    <w:rsid w:val="00BC29E6"/>
    <w:rsid w:val="00BD148F"/>
    <w:rsid w:val="00BD4A1B"/>
    <w:rsid w:val="00BE083D"/>
    <w:rsid w:val="00BE09DD"/>
    <w:rsid w:val="00BE4B29"/>
    <w:rsid w:val="00BF2C3D"/>
    <w:rsid w:val="00BF3304"/>
    <w:rsid w:val="00C0060A"/>
    <w:rsid w:val="00C01646"/>
    <w:rsid w:val="00C02CF9"/>
    <w:rsid w:val="00C035C4"/>
    <w:rsid w:val="00C036C0"/>
    <w:rsid w:val="00C045A2"/>
    <w:rsid w:val="00C0563C"/>
    <w:rsid w:val="00C11523"/>
    <w:rsid w:val="00C1407B"/>
    <w:rsid w:val="00C1512F"/>
    <w:rsid w:val="00C1526D"/>
    <w:rsid w:val="00C20D07"/>
    <w:rsid w:val="00C21744"/>
    <w:rsid w:val="00C233C3"/>
    <w:rsid w:val="00C3198A"/>
    <w:rsid w:val="00C413D9"/>
    <w:rsid w:val="00C41B0B"/>
    <w:rsid w:val="00C41EE0"/>
    <w:rsid w:val="00C42EA3"/>
    <w:rsid w:val="00C43155"/>
    <w:rsid w:val="00C46532"/>
    <w:rsid w:val="00C5157A"/>
    <w:rsid w:val="00C5290A"/>
    <w:rsid w:val="00C54DF6"/>
    <w:rsid w:val="00C56FCF"/>
    <w:rsid w:val="00C572D2"/>
    <w:rsid w:val="00C62DBB"/>
    <w:rsid w:val="00C7068B"/>
    <w:rsid w:val="00C7186D"/>
    <w:rsid w:val="00C73CD5"/>
    <w:rsid w:val="00C75DA0"/>
    <w:rsid w:val="00C7724E"/>
    <w:rsid w:val="00C811C7"/>
    <w:rsid w:val="00C870E7"/>
    <w:rsid w:val="00C87385"/>
    <w:rsid w:val="00C92F7E"/>
    <w:rsid w:val="00C955AB"/>
    <w:rsid w:val="00CA1954"/>
    <w:rsid w:val="00CA22DE"/>
    <w:rsid w:val="00CA255D"/>
    <w:rsid w:val="00CA2BBD"/>
    <w:rsid w:val="00CA487B"/>
    <w:rsid w:val="00CA5992"/>
    <w:rsid w:val="00CB1EF7"/>
    <w:rsid w:val="00CB6537"/>
    <w:rsid w:val="00CB7496"/>
    <w:rsid w:val="00CB76C4"/>
    <w:rsid w:val="00CB7C4D"/>
    <w:rsid w:val="00CC12F4"/>
    <w:rsid w:val="00CC22C3"/>
    <w:rsid w:val="00CC71AC"/>
    <w:rsid w:val="00CD01D7"/>
    <w:rsid w:val="00CD1695"/>
    <w:rsid w:val="00CD2982"/>
    <w:rsid w:val="00CD3ED2"/>
    <w:rsid w:val="00CD54E1"/>
    <w:rsid w:val="00CD68C0"/>
    <w:rsid w:val="00CD789F"/>
    <w:rsid w:val="00CD7A89"/>
    <w:rsid w:val="00CE0841"/>
    <w:rsid w:val="00CE0BAC"/>
    <w:rsid w:val="00CE452D"/>
    <w:rsid w:val="00CE5C6A"/>
    <w:rsid w:val="00CF00F8"/>
    <w:rsid w:val="00CF0F64"/>
    <w:rsid w:val="00CF1E8A"/>
    <w:rsid w:val="00CF2E1B"/>
    <w:rsid w:val="00CF2E93"/>
    <w:rsid w:val="00D01764"/>
    <w:rsid w:val="00D01F75"/>
    <w:rsid w:val="00D04970"/>
    <w:rsid w:val="00D04AF8"/>
    <w:rsid w:val="00D078FF"/>
    <w:rsid w:val="00D1509D"/>
    <w:rsid w:val="00D15A21"/>
    <w:rsid w:val="00D20669"/>
    <w:rsid w:val="00D22EFC"/>
    <w:rsid w:val="00D23C3B"/>
    <w:rsid w:val="00D250FE"/>
    <w:rsid w:val="00D31FCD"/>
    <w:rsid w:val="00D33CFB"/>
    <w:rsid w:val="00D33F72"/>
    <w:rsid w:val="00D40A99"/>
    <w:rsid w:val="00D442F6"/>
    <w:rsid w:val="00D50B18"/>
    <w:rsid w:val="00D54003"/>
    <w:rsid w:val="00D5432A"/>
    <w:rsid w:val="00D559B4"/>
    <w:rsid w:val="00D562CE"/>
    <w:rsid w:val="00D61104"/>
    <w:rsid w:val="00D661EB"/>
    <w:rsid w:val="00D677A5"/>
    <w:rsid w:val="00D67F24"/>
    <w:rsid w:val="00D70DFA"/>
    <w:rsid w:val="00D72CD0"/>
    <w:rsid w:val="00D740A0"/>
    <w:rsid w:val="00D76997"/>
    <w:rsid w:val="00D77F6D"/>
    <w:rsid w:val="00D80ACE"/>
    <w:rsid w:val="00D82831"/>
    <w:rsid w:val="00D85908"/>
    <w:rsid w:val="00D917FC"/>
    <w:rsid w:val="00D925BA"/>
    <w:rsid w:val="00D94A57"/>
    <w:rsid w:val="00D95BD6"/>
    <w:rsid w:val="00DB0BB8"/>
    <w:rsid w:val="00DB46C7"/>
    <w:rsid w:val="00DB4DED"/>
    <w:rsid w:val="00DC1F1A"/>
    <w:rsid w:val="00DD33EC"/>
    <w:rsid w:val="00DD3F47"/>
    <w:rsid w:val="00DD4DF8"/>
    <w:rsid w:val="00DD7A70"/>
    <w:rsid w:val="00DE2CED"/>
    <w:rsid w:val="00DE5341"/>
    <w:rsid w:val="00DE6067"/>
    <w:rsid w:val="00DF0256"/>
    <w:rsid w:val="00DF14E2"/>
    <w:rsid w:val="00DF2B0B"/>
    <w:rsid w:val="00DF34EF"/>
    <w:rsid w:val="00DF3759"/>
    <w:rsid w:val="00DF70B5"/>
    <w:rsid w:val="00E0374C"/>
    <w:rsid w:val="00E148E9"/>
    <w:rsid w:val="00E16A99"/>
    <w:rsid w:val="00E2163A"/>
    <w:rsid w:val="00E22A5B"/>
    <w:rsid w:val="00E241F4"/>
    <w:rsid w:val="00E321D2"/>
    <w:rsid w:val="00E3474D"/>
    <w:rsid w:val="00E351AF"/>
    <w:rsid w:val="00E3591A"/>
    <w:rsid w:val="00E3793C"/>
    <w:rsid w:val="00E406F4"/>
    <w:rsid w:val="00E5327E"/>
    <w:rsid w:val="00E54856"/>
    <w:rsid w:val="00E55F0B"/>
    <w:rsid w:val="00E57C43"/>
    <w:rsid w:val="00E6271B"/>
    <w:rsid w:val="00E64A52"/>
    <w:rsid w:val="00E70554"/>
    <w:rsid w:val="00E715D6"/>
    <w:rsid w:val="00E867EC"/>
    <w:rsid w:val="00E915D2"/>
    <w:rsid w:val="00E92754"/>
    <w:rsid w:val="00E92EC1"/>
    <w:rsid w:val="00E96F0C"/>
    <w:rsid w:val="00EA039F"/>
    <w:rsid w:val="00EA0BF8"/>
    <w:rsid w:val="00EA2D00"/>
    <w:rsid w:val="00EA3FD6"/>
    <w:rsid w:val="00EA3FE2"/>
    <w:rsid w:val="00EA582E"/>
    <w:rsid w:val="00EA5D51"/>
    <w:rsid w:val="00EA6EEA"/>
    <w:rsid w:val="00EA7658"/>
    <w:rsid w:val="00EA77D8"/>
    <w:rsid w:val="00EA7C13"/>
    <w:rsid w:val="00EB21DB"/>
    <w:rsid w:val="00EB286C"/>
    <w:rsid w:val="00EB3371"/>
    <w:rsid w:val="00EB5608"/>
    <w:rsid w:val="00EB56DE"/>
    <w:rsid w:val="00EC1914"/>
    <w:rsid w:val="00EC3F04"/>
    <w:rsid w:val="00EC4E50"/>
    <w:rsid w:val="00EC715F"/>
    <w:rsid w:val="00EC7744"/>
    <w:rsid w:val="00ED1B9C"/>
    <w:rsid w:val="00ED2F82"/>
    <w:rsid w:val="00ED4984"/>
    <w:rsid w:val="00ED4CFF"/>
    <w:rsid w:val="00ED52EC"/>
    <w:rsid w:val="00ED5668"/>
    <w:rsid w:val="00ED73ED"/>
    <w:rsid w:val="00EE0F2D"/>
    <w:rsid w:val="00EE2AFE"/>
    <w:rsid w:val="00EE2FE9"/>
    <w:rsid w:val="00EF02A4"/>
    <w:rsid w:val="00F00AB9"/>
    <w:rsid w:val="00F020E7"/>
    <w:rsid w:val="00F04CDE"/>
    <w:rsid w:val="00F12625"/>
    <w:rsid w:val="00F159BB"/>
    <w:rsid w:val="00F16191"/>
    <w:rsid w:val="00F16C2C"/>
    <w:rsid w:val="00F17988"/>
    <w:rsid w:val="00F20496"/>
    <w:rsid w:val="00F21DCB"/>
    <w:rsid w:val="00F22068"/>
    <w:rsid w:val="00F263C3"/>
    <w:rsid w:val="00F32E85"/>
    <w:rsid w:val="00F33EFC"/>
    <w:rsid w:val="00F36B66"/>
    <w:rsid w:val="00F446ED"/>
    <w:rsid w:val="00F507E8"/>
    <w:rsid w:val="00F610EE"/>
    <w:rsid w:val="00F61323"/>
    <w:rsid w:val="00F6291C"/>
    <w:rsid w:val="00F65E46"/>
    <w:rsid w:val="00F66151"/>
    <w:rsid w:val="00F66A36"/>
    <w:rsid w:val="00F70DC3"/>
    <w:rsid w:val="00F70ECC"/>
    <w:rsid w:val="00F71075"/>
    <w:rsid w:val="00F711C6"/>
    <w:rsid w:val="00F71D44"/>
    <w:rsid w:val="00F7270E"/>
    <w:rsid w:val="00F8056C"/>
    <w:rsid w:val="00F8096B"/>
    <w:rsid w:val="00F814CC"/>
    <w:rsid w:val="00F832D3"/>
    <w:rsid w:val="00F9053A"/>
    <w:rsid w:val="00F9196A"/>
    <w:rsid w:val="00F973BB"/>
    <w:rsid w:val="00F97789"/>
    <w:rsid w:val="00FA083D"/>
    <w:rsid w:val="00FA2413"/>
    <w:rsid w:val="00FA26BF"/>
    <w:rsid w:val="00FA2EA4"/>
    <w:rsid w:val="00FA717F"/>
    <w:rsid w:val="00FA79DE"/>
    <w:rsid w:val="00FB052A"/>
    <w:rsid w:val="00FB18D6"/>
    <w:rsid w:val="00FB2602"/>
    <w:rsid w:val="00FB3F23"/>
    <w:rsid w:val="00FC2050"/>
    <w:rsid w:val="00FC5AD3"/>
    <w:rsid w:val="00FC6ACC"/>
    <w:rsid w:val="00FD11AB"/>
    <w:rsid w:val="00FD1391"/>
    <w:rsid w:val="00FD5F00"/>
    <w:rsid w:val="00FE1EFA"/>
    <w:rsid w:val="00FE2AA1"/>
    <w:rsid w:val="00FE697F"/>
    <w:rsid w:val="00FE7B8E"/>
    <w:rsid w:val="00FF1CDA"/>
    <w:rsid w:val="00FF2491"/>
    <w:rsid w:val="00FF26C9"/>
    <w:rsid w:val="00FF3C53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D9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D91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8C5D91"/>
    <w:pPr>
      <w:tabs>
        <w:tab w:val="center" w:pos="4819"/>
        <w:tab w:val="right" w:pos="9639"/>
      </w:tabs>
    </w:pPr>
  </w:style>
  <w:style w:type="character" w:styleId="a5">
    <w:name w:val="Hyperlink"/>
    <w:rsid w:val="00FB18D6"/>
    <w:rPr>
      <w:color w:val="0000FF"/>
      <w:u w:val="single"/>
    </w:rPr>
  </w:style>
  <w:style w:type="paragraph" w:styleId="a6">
    <w:name w:val="Balloon Text"/>
    <w:basedOn w:val="a"/>
    <w:semiHidden/>
    <w:rsid w:val="005F2D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semiHidden/>
    <w:rsid w:val="006A54AB"/>
    <w:rPr>
      <w:sz w:val="16"/>
      <w:szCs w:val="16"/>
    </w:rPr>
  </w:style>
  <w:style w:type="paragraph" w:styleId="a9">
    <w:name w:val="annotation text"/>
    <w:basedOn w:val="a"/>
    <w:semiHidden/>
    <w:rsid w:val="006A54AB"/>
    <w:rPr>
      <w:sz w:val="20"/>
      <w:szCs w:val="20"/>
    </w:rPr>
  </w:style>
  <w:style w:type="paragraph" w:styleId="aa">
    <w:name w:val="annotation subject"/>
    <w:basedOn w:val="a9"/>
    <w:next w:val="a9"/>
    <w:semiHidden/>
    <w:rsid w:val="006A54AB"/>
    <w:rPr>
      <w:b/>
      <w:bCs/>
    </w:rPr>
  </w:style>
  <w:style w:type="paragraph" w:customStyle="1" w:styleId="ConsPlusNormal">
    <w:name w:val="ConsPlusNormal"/>
    <w:rsid w:val="000D58A1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D9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D91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8C5D91"/>
    <w:pPr>
      <w:tabs>
        <w:tab w:val="center" w:pos="4819"/>
        <w:tab w:val="right" w:pos="9639"/>
      </w:tabs>
    </w:pPr>
  </w:style>
  <w:style w:type="character" w:styleId="a5">
    <w:name w:val="Hyperlink"/>
    <w:rsid w:val="00FB18D6"/>
    <w:rPr>
      <w:color w:val="0000FF"/>
      <w:u w:val="single"/>
    </w:rPr>
  </w:style>
  <w:style w:type="paragraph" w:styleId="a6">
    <w:name w:val="Balloon Text"/>
    <w:basedOn w:val="a"/>
    <w:semiHidden/>
    <w:rsid w:val="005F2D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54AB"/>
    <w:rPr>
      <w:sz w:val="16"/>
      <w:szCs w:val="16"/>
    </w:rPr>
  </w:style>
  <w:style w:type="paragraph" w:styleId="a9">
    <w:name w:val="annotation text"/>
    <w:basedOn w:val="a"/>
    <w:semiHidden/>
    <w:rsid w:val="006A54AB"/>
    <w:rPr>
      <w:sz w:val="20"/>
      <w:szCs w:val="20"/>
    </w:rPr>
  </w:style>
  <w:style w:type="paragraph" w:styleId="aa">
    <w:name w:val="annotation subject"/>
    <w:basedOn w:val="a9"/>
    <w:next w:val="a9"/>
    <w:semiHidden/>
    <w:rsid w:val="006A54AB"/>
    <w:rPr>
      <w:b/>
      <w:bCs/>
    </w:rPr>
  </w:style>
  <w:style w:type="paragraph" w:customStyle="1" w:styleId="ConsPlusNormal">
    <w:name w:val="ConsPlusNormal"/>
    <w:rsid w:val="000D58A1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1355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Гарантийное письмо</vt:lpstr>
    </vt:vector>
  </TitlesOfParts>
  <Company>Kommersant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Гарантийное письмо</dc:title>
  <dc:creator>Иванов Георгий</dc:creator>
  <cp:lastModifiedBy>Александр</cp:lastModifiedBy>
  <cp:revision>3</cp:revision>
  <cp:lastPrinted>2018-05-11T02:51:00Z</cp:lastPrinted>
  <dcterms:created xsi:type="dcterms:W3CDTF">2018-04-27T08:15:00Z</dcterms:created>
  <dcterms:modified xsi:type="dcterms:W3CDTF">2018-05-11T03:19:00Z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