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8A" w:rsidRPr="00C34C66" w:rsidRDefault="000D028A" w:rsidP="000D028A">
      <w:pPr>
        <w:pStyle w:val="ConsPlusNormal"/>
        <w:ind w:firstLine="540"/>
        <w:jc w:val="both"/>
        <w:rPr>
          <w:snapToGrid w:val="0"/>
          <w:spacing w:val="4"/>
        </w:rPr>
      </w:pPr>
      <w:proofErr w:type="gramStart"/>
      <w:r>
        <w:rPr>
          <w:snapToGrid w:val="0"/>
          <w:spacing w:val="4"/>
        </w:rPr>
        <w:t>Конкурсный управляющий</w:t>
      </w:r>
      <w:r w:rsidRPr="009B6C58">
        <w:rPr>
          <w:snapToGrid w:val="0"/>
          <w:spacing w:val="4"/>
        </w:rPr>
        <w:t xml:space="preserve"> </w:t>
      </w:r>
      <w:r w:rsidRPr="00BC7AB0">
        <w:rPr>
          <w:b/>
          <w:snapToGrid w:val="0"/>
          <w:spacing w:val="4"/>
        </w:rPr>
        <w:t>Открытого акционерного общества «</w:t>
      </w:r>
      <w:proofErr w:type="spellStart"/>
      <w:r w:rsidRPr="00BC7AB0">
        <w:rPr>
          <w:b/>
          <w:snapToGrid w:val="0"/>
          <w:spacing w:val="4"/>
        </w:rPr>
        <w:t>Вятско</w:t>
      </w:r>
      <w:proofErr w:type="spellEnd"/>
      <w:r w:rsidRPr="00BC7AB0">
        <w:rPr>
          <w:b/>
          <w:snapToGrid w:val="0"/>
          <w:spacing w:val="4"/>
        </w:rPr>
        <w:t>-Полянский машиностроительный завод «Молот»</w:t>
      </w:r>
      <w:r w:rsidRPr="009B6C58">
        <w:rPr>
          <w:snapToGrid w:val="0"/>
          <w:spacing w:val="4"/>
        </w:rPr>
        <w:t xml:space="preserve"> (далее – ОАО «Молот»), юридический адрес: 612960, Кировская обл., г.</w:t>
      </w:r>
      <w:r>
        <w:rPr>
          <w:snapToGrid w:val="0"/>
          <w:spacing w:val="4"/>
        </w:rPr>
        <w:t xml:space="preserve"> </w:t>
      </w:r>
      <w:r w:rsidRPr="009B6C58">
        <w:rPr>
          <w:snapToGrid w:val="0"/>
          <w:spacing w:val="4"/>
        </w:rPr>
        <w:t>Вятские Поляны, ул. Ленина, д.135, ИНН 4340000830, ОГРН 10243006</w:t>
      </w:r>
      <w:r>
        <w:rPr>
          <w:snapToGrid w:val="0"/>
          <w:spacing w:val="4"/>
        </w:rPr>
        <w:t xml:space="preserve">12456, конкурсное производство открыто </w:t>
      </w:r>
      <w:r w:rsidRPr="009B6C58">
        <w:rPr>
          <w:snapToGrid w:val="0"/>
          <w:spacing w:val="4"/>
        </w:rPr>
        <w:t>решением Арбитражного суда Кировской области от 30</w:t>
      </w:r>
      <w:r>
        <w:rPr>
          <w:snapToGrid w:val="0"/>
          <w:spacing w:val="4"/>
        </w:rPr>
        <w:t xml:space="preserve">.10.2013 по делу №А28-7609/2012, </w:t>
      </w:r>
      <w:proofErr w:type="spellStart"/>
      <w:r w:rsidRPr="00BC7AB0">
        <w:rPr>
          <w:b/>
          <w:snapToGrid w:val="0"/>
          <w:spacing w:val="4"/>
        </w:rPr>
        <w:t>Шемигон</w:t>
      </w:r>
      <w:proofErr w:type="spellEnd"/>
      <w:r w:rsidRPr="00BC7AB0">
        <w:rPr>
          <w:b/>
          <w:snapToGrid w:val="0"/>
          <w:spacing w:val="4"/>
        </w:rPr>
        <w:t xml:space="preserve"> Виталий Иванович</w:t>
      </w:r>
      <w:r w:rsidRPr="00F93D83">
        <w:rPr>
          <w:snapToGrid w:val="0"/>
          <w:spacing w:val="4"/>
        </w:rPr>
        <w:t xml:space="preserve"> (ИНН 771601041409, СНИЛС 133-923-901-57, адрес для корреспонденции: 141002, Московская область, г. Мытищи, а/я 30</w:t>
      </w:r>
      <w:proofErr w:type="gramEnd"/>
      <w:r w:rsidRPr="00F93D83">
        <w:rPr>
          <w:snapToGrid w:val="0"/>
          <w:spacing w:val="4"/>
        </w:rPr>
        <w:t xml:space="preserve">, </w:t>
      </w:r>
      <w:proofErr w:type="spellStart"/>
      <w:r w:rsidRPr="00F93D83">
        <w:rPr>
          <w:snapToGrid w:val="0"/>
          <w:spacing w:val="4"/>
        </w:rPr>
        <w:t>Шемигону</w:t>
      </w:r>
      <w:proofErr w:type="spellEnd"/>
      <w:r w:rsidRPr="00F93D83">
        <w:rPr>
          <w:snapToGrid w:val="0"/>
          <w:spacing w:val="4"/>
        </w:rPr>
        <w:t xml:space="preserve"> В.И.</w:t>
      </w:r>
      <w:r>
        <w:rPr>
          <w:snapToGrid w:val="0"/>
          <w:spacing w:val="4"/>
        </w:rPr>
        <w:t xml:space="preserve"> тел. 89258420058, эл. почта: 13850</w:t>
      </w:r>
      <w:r w:rsidRPr="00225C78">
        <w:rPr>
          <w:snapToGrid w:val="0"/>
          <w:spacing w:val="4"/>
        </w:rPr>
        <w:t>@</w:t>
      </w:r>
      <w:r>
        <w:rPr>
          <w:snapToGrid w:val="0"/>
          <w:spacing w:val="4"/>
          <w:lang w:val="en-US"/>
        </w:rPr>
        <w:t>mail</w:t>
      </w:r>
      <w:r w:rsidRPr="00225C78">
        <w:rPr>
          <w:snapToGrid w:val="0"/>
          <w:spacing w:val="4"/>
        </w:rPr>
        <w:t>.</w:t>
      </w:r>
      <w:proofErr w:type="spellStart"/>
      <w:r>
        <w:rPr>
          <w:snapToGrid w:val="0"/>
          <w:spacing w:val="4"/>
          <w:lang w:val="en-US"/>
        </w:rPr>
        <w:t>ru</w:t>
      </w:r>
      <w:proofErr w:type="spellEnd"/>
      <w:r w:rsidRPr="00F93D83">
        <w:rPr>
          <w:snapToGrid w:val="0"/>
          <w:spacing w:val="4"/>
        </w:rPr>
        <w:t xml:space="preserve">), </w:t>
      </w:r>
      <w:r w:rsidRPr="00BC7AB0">
        <w:rPr>
          <w:snapToGrid w:val="0"/>
          <w:spacing w:val="4"/>
        </w:rPr>
        <w:t xml:space="preserve">член </w:t>
      </w:r>
      <w:proofErr w:type="gramStart"/>
      <w:r w:rsidRPr="00BC7AB0">
        <w:rPr>
          <w:snapToGrid w:val="0"/>
          <w:spacing w:val="4"/>
          <w:lang w:val="en-US"/>
        </w:rPr>
        <w:t>C</w:t>
      </w:r>
      <w:proofErr w:type="gramEnd"/>
      <w:r w:rsidRPr="00BC7AB0">
        <w:rPr>
          <w:snapToGrid w:val="0"/>
          <w:spacing w:val="4"/>
        </w:rPr>
        <w:t xml:space="preserve">АУ «СРО «ДЕЛО» (юридический адрес: 141980, Московская область, г. Дубна, ул. Жуковского, д.2; фактический адрес: 07113, г. Москва, </w:t>
      </w:r>
      <w:proofErr w:type="spellStart"/>
      <w:r w:rsidRPr="00BC7AB0">
        <w:rPr>
          <w:snapToGrid w:val="0"/>
          <w:spacing w:val="4"/>
        </w:rPr>
        <w:t>Балакиревский</w:t>
      </w:r>
      <w:proofErr w:type="spellEnd"/>
      <w:r w:rsidRPr="00BC7AB0">
        <w:rPr>
          <w:snapToGrid w:val="0"/>
          <w:spacing w:val="4"/>
        </w:rPr>
        <w:t xml:space="preserve"> пер. д. 19, ИНН 5010029544, ОГРН 1035002205919), выступающий организатором торгов по продаже имущества ОАО «Молот» (далее – Организатор торгов), сообщает</w:t>
      </w:r>
      <w:r>
        <w:rPr>
          <w:snapToGrid w:val="0"/>
          <w:spacing w:val="4"/>
        </w:rPr>
        <w:t xml:space="preserve"> о результатах торгов </w:t>
      </w:r>
      <w:r w:rsidRPr="00BC7AB0">
        <w:rPr>
          <w:snapToGrid w:val="0"/>
          <w:spacing w:val="4"/>
        </w:rPr>
        <w:t>по продаже имущества ОАО «Молот»</w:t>
      </w:r>
      <w:r>
        <w:rPr>
          <w:snapToGrid w:val="0"/>
          <w:spacing w:val="4"/>
        </w:rPr>
        <w:t xml:space="preserve">, назначенных на 14.04.2017. По лотам 1-13, 15-17 торги признаны несостоявшимися ввиду отсутствия заявок на участие в торгах. </w:t>
      </w:r>
      <w:proofErr w:type="gramStart"/>
      <w:r>
        <w:rPr>
          <w:snapToGrid w:val="0"/>
          <w:spacing w:val="4"/>
        </w:rPr>
        <w:t xml:space="preserve">По лоту 14 победителем торгов признан </w:t>
      </w:r>
      <w:proofErr w:type="spellStart"/>
      <w:r>
        <w:rPr>
          <w:snapToGrid w:val="0"/>
          <w:spacing w:val="4"/>
        </w:rPr>
        <w:t>Нургалеев</w:t>
      </w:r>
      <w:proofErr w:type="spellEnd"/>
      <w:r>
        <w:rPr>
          <w:snapToGrid w:val="0"/>
          <w:spacing w:val="4"/>
        </w:rPr>
        <w:t xml:space="preserve"> Равиль </w:t>
      </w:r>
      <w:proofErr w:type="spellStart"/>
      <w:r>
        <w:rPr>
          <w:snapToGrid w:val="0"/>
          <w:spacing w:val="4"/>
        </w:rPr>
        <w:t>Рамильевич</w:t>
      </w:r>
      <w:proofErr w:type="spellEnd"/>
      <w:r>
        <w:rPr>
          <w:snapToGrid w:val="0"/>
          <w:spacing w:val="4"/>
        </w:rPr>
        <w:t>, ИНН</w:t>
      </w:r>
      <w:r w:rsidRPr="00BC7AB0">
        <w:rPr>
          <w:snapToGrid w:val="0"/>
          <w:spacing w:val="4"/>
        </w:rPr>
        <w:t>: 430700481596</w:t>
      </w:r>
      <w:r>
        <w:rPr>
          <w:snapToGrid w:val="0"/>
          <w:spacing w:val="4"/>
        </w:rPr>
        <w:t>, Кировская область, Вятские Поляны, Кукина ул., 59, не является заинтересованным лицом в отношении должника, кредиторов, конкурсного управляющего, конкурсный управляющий и СРО в капитале победителя не участвуют,</w:t>
      </w:r>
      <w:r>
        <w:t xml:space="preserve"> победителем предложена цена 5 082 000,00 руб. </w:t>
      </w:r>
      <w:r>
        <w:rPr>
          <w:snapToGrid w:val="0"/>
          <w:spacing w:val="4"/>
        </w:rPr>
        <w:t>Организатор торгов объявляет о проведении повторных торгов по продаже непрофильного имущества ОАО «Молот» со снижением цены</w:t>
      </w:r>
      <w:proofErr w:type="gramEnd"/>
      <w:r>
        <w:rPr>
          <w:snapToGrid w:val="0"/>
          <w:spacing w:val="4"/>
        </w:rPr>
        <w:t xml:space="preserve"> на 10 %. </w:t>
      </w:r>
      <w:r w:rsidRPr="00BC7AB0">
        <w:rPr>
          <w:snapToGrid w:val="0"/>
          <w:spacing w:val="4"/>
        </w:rPr>
        <w:t xml:space="preserve">На </w:t>
      </w:r>
      <w:r>
        <w:rPr>
          <w:snapToGrid w:val="0"/>
          <w:spacing w:val="4"/>
        </w:rPr>
        <w:t xml:space="preserve">повторные </w:t>
      </w:r>
      <w:r w:rsidRPr="00BC7AB0">
        <w:rPr>
          <w:snapToGrid w:val="0"/>
          <w:spacing w:val="4"/>
        </w:rPr>
        <w:t>торги выставляется следующее движимое и недвижимое имущество, объединенное лотами (наименование, кадастровый номер, площадь (кв. м.) либо протяженность (</w:t>
      </w:r>
      <w:proofErr w:type="spellStart"/>
      <w:r w:rsidRPr="00BC7AB0">
        <w:rPr>
          <w:snapToGrid w:val="0"/>
          <w:spacing w:val="4"/>
        </w:rPr>
        <w:t>п.м</w:t>
      </w:r>
      <w:proofErr w:type="spellEnd"/>
      <w:r w:rsidRPr="00BC7AB0">
        <w:rPr>
          <w:snapToGrid w:val="0"/>
          <w:spacing w:val="4"/>
        </w:rPr>
        <w:t xml:space="preserve">.), адрес объекта, категория земель и разрешенное использование для земельных участков, наименование и </w:t>
      </w:r>
      <w:r>
        <w:rPr>
          <w:snapToGrid w:val="0"/>
          <w:spacing w:val="4"/>
        </w:rPr>
        <w:t xml:space="preserve">инвентарный номер для движимого имущества, начальная цена продажи лота): </w:t>
      </w:r>
      <w:r w:rsidRPr="004C2BFF">
        <w:rPr>
          <w:b/>
          <w:snapToGrid w:val="0"/>
          <w:spacing w:val="4"/>
        </w:rPr>
        <w:t>Лот №1.</w:t>
      </w:r>
      <w:r>
        <w:rPr>
          <w:snapToGrid w:val="0"/>
          <w:spacing w:val="4"/>
        </w:rPr>
        <w:t xml:space="preserve"> </w:t>
      </w:r>
      <w:r w:rsidRPr="00F93D83">
        <w:rPr>
          <w:bCs/>
          <w:snapToGrid w:val="0"/>
          <w:spacing w:val="4"/>
        </w:rPr>
        <w:t>ЗДАНИЕ СКЛАДА КИСЛОТ №2</w:t>
      </w:r>
      <w:r>
        <w:rPr>
          <w:bCs/>
          <w:snapToGrid w:val="0"/>
          <w:spacing w:val="4"/>
        </w:rPr>
        <w:t xml:space="preserve">; </w:t>
      </w:r>
      <w:r w:rsidRPr="00F93D83">
        <w:rPr>
          <w:bCs/>
          <w:snapToGrid w:val="0"/>
          <w:spacing w:val="4"/>
        </w:rPr>
        <w:t>43:41:000028:110</w:t>
      </w:r>
      <w:r>
        <w:rPr>
          <w:bCs/>
          <w:snapToGrid w:val="0"/>
          <w:spacing w:val="4"/>
        </w:rPr>
        <w:t>;</w:t>
      </w:r>
      <w:r w:rsidRPr="00F93D83">
        <w:rPr>
          <w:bCs/>
          <w:snapToGrid w:val="0"/>
          <w:spacing w:val="4"/>
        </w:rPr>
        <w:t xml:space="preserve"> 410,6</w:t>
      </w:r>
      <w:r>
        <w:rPr>
          <w:bCs/>
          <w:snapToGrid w:val="0"/>
          <w:spacing w:val="4"/>
        </w:rPr>
        <w:t xml:space="preserve"> </w:t>
      </w:r>
      <w:proofErr w:type="spellStart"/>
      <w:r>
        <w:rPr>
          <w:bCs/>
          <w:snapToGrid w:val="0"/>
          <w:spacing w:val="4"/>
        </w:rPr>
        <w:t>кв.м</w:t>
      </w:r>
      <w:proofErr w:type="spellEnd"/>
      <w:r>
        <w:rPr>
          <w:bCs/>
          <w:snapToGrid w:val="0"/>
          <w:spacing w:val="4"/>
        </w:rPr>
        <w:t xml:space="preserve">., г. </w:t>
      </w:r>
      <w:r w:rsidRPr="00F93D83">
        <w:rPr>
          <w:bCs/>
          <w:snapToGrid w:val="0"/>
          <w:spacing w:val="4"/>
        </w:rPr>
        <w:t xml:space="preserve">Вятские Поляны, ул. </w:t>
      </w:r>
      <w:proofErr w:type="spellStart"/>
      <w:r w:rsidRPr="00F93D83">
        <w:rPr>
          <w:bCs/>
          <w:snapToGrid w:val="0"/>
          <w:spacing w:val="4"/>
        </w:rPr>
        <w:t>Тойменка</w:t>
      </w:r>
      <w:proofErr w:type="spellEnd"/>
      <w:r>
        <w:rPr>
          <w:bCs/>
          <w:snapToGrid w:val="0"/>
          <w:spacing w:val="4"/>
        </w:rPr>
        <w:t xml:space="preserve">; </w:t>
      </w:r>
      <w:r>
        <w:rPr>
          <w:snapToGrid w:val="0"/>
          <w:spacing w:val="4"/>
        </w:rPr>
        <w:t xml:space="preserve">Право аренды земельного участка; </w:t>
      </w:r>
      <w:r w:rsidRPr="00F93D83">
        <w:rPr>
          <w:snapToGrid w:val="0"/>
          <w:spacing w:val="4"/>
        </w:rPr>
        <w:t>43:41:000028:215</w:t>
      </w:r>
      <w:r>
        <w:rPr>
          <w:snapToGrid w:val="0"/>
          <w:spacing w:val="4"/>
        </w:rPr>
        <w:t>;</w:t>
      </w:r>
      <w:r w:rsidRPr="00F93D83">
        <w:rPr>
          <w:sz w:val="22"/>
          <w:szCs w:val="22"/>
        </w:rPr>
        <w:t xml:space="preserve"> </w:t>
      </w:r>
      <w:r w:rsidRPr="00F93D83">
        <w:rPr>
          <w:snapToGrid w:val="0"/>
          <w:spacing w:val="4"/>
        </w:rPr>
        <w:t>1 145,00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земли населенных пунктов; склады; </w:t>
      </w:r>
      <w:r w:rsidRPr="00F93D83">
        <w:rPr>
          <w:snapToGrid w:val="0"/>
          <w:spacing w:val="4"/>
        </w:rPr>
        <w:t xml:space="preserve">г. Вятские Поляны, ул. </w:t>
      </w:r>
      <w:proofErr w:type="spellStart"/>
      <w:r w:rsidRPr="00F93D83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>
        <w:rPr>
          <w:b/>
          <w:bCs/>
          <w:snapToGrid w:val="0"/>
          <w:spacing w:val="4"/>
        </w:rPr>
        <w:t>1 829 397,60</w:t>
      </w:r>
      <w:r w:rsidRPr="005A216B">
        <w:rPr>
          <w:b/>
          <w:bCs/>
          <w:snapToGrid w:val="0"/>
          <w:spacing w:val="4"/>
        </w:rPr>
        <w:t xml:space="preserve"> руб.</w:t>
      </w:r>
      <w:r>
        <w:rPr>
          <w:bCs/>
          <w:snapToGrid w:val="0"/>
          <w:spacing w:val="4"/>
        </w:rPr>
        <w:t xml:space="preserve"> </w:t>
      </w:r>
      <w:r w:rsidRPr="004C2BFF">
        <w:rPr>
          <w:b/>
          <w:bCs/>
          <w:snapToGrid w:val="0"/>
          <w:spacing w:val="4"/>
        </w:rPr>
        <w:t>Лот №2</w:t>
      </w:r>
      <w:r>
        <w:rPr>
          <w:bCs/>
          <w:snapToGrid w:val="0"/>
          <w:spacing w:val="4"/>
        </w:rPr>
        <w:t xml:space="preserve">. </w:t>
      </w:r>
      <w:proofErr w:type="gramStart"/>
      <w:r w:rsidRPr="006D7E89">
        <w:rPr>
          <w:bCs/>
          <w:snapToGrid w:val="0"/>
          <w:spacing w:val="4"/>
        </w:rPr>
        <w:t>СООРУЖЕНИЕ СТАНЦИИ АВТОЗАПРАВОЧНОЙ</w:t>
      </w:r>
      <w:r>
        <w:rPr>
          <w:bCs/>
          <w:snapToGrid w:val="0"/>
          <w:spacing w:val="4"/>
        </w:rPr>
        <w:t xml:space="preserve">; </w:t>
      </w:r>
      <w:r w:rsidRPr="006D7E89">
        <w:rPr>
          <w:snapToGrid w:val="0"/>
          <w:spacing w:val="4"/>
        </w:rPr>
        <w:t>43:41:000028:113</w:t>
      </w:r>
      <w:r>
        <w:rPr>
          <w:snapToGrid w:val="0"/>
          <w:spacing w:val="4"/>
        </w:rPr>
        <w:t xml:space="preserve">; </w:t>
      </w:r>
      <w:r w:rsidRPr="006D7E89">
        <w:rPr>
          <w:snapToGrid w:val="0"/>
          <w:spacing w:val="4"/>
        </w:rPr>
        <w:t>23,2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6D7E89">
        <w:rPr>
          <w:snapToGrid w:val="0"/>
          <w:spacing w:val="4"/>
        </w:rPr>
        <w:t xml:space="preserve">г. Вятские Поляны, ул. </w:t>
      </w:r>
      <w:proofErr w:type="spellStart"/>
      <w:r w:rsidRPr="006D7E89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 w:rsidRPr="00F93D83">
        <w:rPr>
          <w:bCs/>
          <w:snapToGrid w:val="0"/>
          <w:spacing w:val="4"/>
        </w:rPr>
        <w:t>П</w:t>
      </w:r>
      <w:r>
        <w:rPr>
          <w:bCs/>
          <w:snapToGrid w:val="0"/>
          <w:spacing w:val="4"/>
        </w:rPr>
        <w:t xml:space="preserve">раво аренды земельного участка; </w:t>
      </w:r>
      <w:r w:rsidRPr="006D7E89">
        <w:rPr>
          <w:bCs/>
          <w:snapToGrid w:val="0"/>
          <w:spacing w:val="4"/>
        </w:rPr>
        <w:t>43:41:000028:217</w:t>
      </w:r>
      <w:r>
        <w:rPr>
          <w:bCs/>
          <w:snapToGrid w:val="0"/>
          <w:spacing w:val="4"/>
        </w:rPr>
        <w:t xml:space="preserve">; </w:t>
      </w:r>
      <w:r w:rsidRPr="00F93D83">
        <w:rPr>
          <w:bCs/>
          <w:snapToGrid w:val="0"/>
          <w:spacing w:val="4"/>
        </w:rPr>
        <w:t>1 456,00</w:t>
      </w:r>
      <w:r>
        <w:rPr>
          <w:bCs/>
          <w:snapToGrid w:val="0"/>
          <w:spacing w:val="4"/>
        </w:rPr>
        <w:t xml:space="preserve"> </w:t>
      </w:r>
      <w:proofErr w:type="spellStart"/>
      <w:r>
        <w:rPr>
          <w:bCs/>
          <w:snapToGrid w:val="0"/>
          <w:spacing w:val="4"/>
        </w:rPr>
        <w:t>кв.м</w:t>
      </w:r>
      <w:proofErr w:type="spellEnd"/>
      <w:r>
        <w:rPr>
          <w:bCs/>
          <w:snapToGrid w:val="0"/>
          <w:spacing w:val="4"/>
        </w:rPr>
        <w:t xml:space="preserve">.; </w:t>
      </w:r>
      <w:r w:rsidRPr="00F93D83">
        <w:rPr>
          <w:bCs/>
          <w:snapToGrid w:val="0"/>
          <w:spacing w:val="4"/>
        </w:rPr>
        <w:t xml:space="preserve">г. Вятские Поляны, ул. </w:t>
      </w:r>
      <w:proofErr w:type="spellStart"/>
      <w:r w:rsidRPr="00F93D83">
        <w:rPr>
          <w:bCs/>
          <w:snapToGrid w:val="0"/>
          <w:spacing w:val="4"/>
        </w:rPr>
        <w:t>Тойменка</w:t>
      </w:r>
      <w:proofErr w:type="spellEnd"/>
      <w:r>
        <w:rPr>
          <w:bCs/>
          <w:snapToGrid w:val="0"/>
          <w:spacing w:val="4"/>
        </w:rPr>
        <w:t>; зе</w:t>
      </w:r>
      <w:r w:rsidRPr="00F93D83">
        <w:rPr>
          <w:bCs/>
          <w:snapToGrid w:val="0"/>
          <w:spacing w:val="4"/>
        </w:rPr>
        <w:t>мли населенных пунктов</w:t>
      </w:r>
      <w:r>
        <w:rPr>
          <w:bCs/>
          <w:snapToGrid w:val="0"/>
          <w:spacing w:val="4"/>
        </w:rPr>
        <w:t xml:space="preserve">; обслуживание автотранспорта; </w:t>
      </w:r>
      <w:r w:rsidRPr="006D7E89">
        <w:rPr>
          <w:snapToGrid w:val="0"/>
          <w:spacing w:val="4"/>
        </w:rPr>
        <w:t>ЦИСТЕРНА ПОД МАСЛО</w:t>
      </w:r>
      <w:r>
        <w:rPr>
          <w:snapToGrid w:val="0"/>
          <w:spacing w:val="4"/>
        </w:rPr>
        <w:t xml:space="preserve">; 06043111; </w:t>
      </w:r>
      <w:r w:rsidRPr="00B11C11">
        <w:rPr>
          <w:b/>
          <w:snapToGrid w:val="0"/>
          <w:spacing w:val="4"/>
        </w:rPr>
        <w:t>907 324,11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№3.</w:t>
      </w:r>
      <w:proofErr w:type="gramEnd"/>
      <w:r>
        <w:rPr>
          <w:snapToGrid w:val="0"/>
          <w:spacing w:val="4"/>
        </w:rPr>
        <w:t xml:space="preserve"> </w:t>
      </w:r>
      <w:r w:rsidRPr="006D7E89">
        <w:rPr>
          <w:snapToGrid w:val="0"/>
          <w:spacing w:val="4"/>
        </w:rPr>
        <w:t>ТЕПЛОТРАССА Ц.221</w:t>
      </w:r>
      <w:r>
        <w:rPr>
          <w:snapToGrid w:val="0"/>
          <w:spacing w:val="4"/>
        </w:rPr>
        <w:t xml:space="preserve">; </w:t>
      </w:r>
      <w:r w:rsidRPr="006D7E89">
        <w:rPr>
          <w:snapToGrid w:val="0"/>
          <w:spacing w:val="4"/>
        </w:rPr>
        <w:t>43</w:t>
      </w:r>
      <w:r>
        <w:rPr>
          <w:snapToGrid w:val="0"/>
          <w:spacing w:val="4"/>
        </w:rPr>
        <w:t xml:space="preserve">:41:000028:120; </w:t>
      </w:r>
      <w:r w:rsidRPr="006D7E89">
        <w:rPr>
          <w:snapToGrid w:val="0"/>
          <w:spacing w:val="4"/>
        </w:rPr>
        <w:t>331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6D7E89">
        <w:rPr>
          <w:snapToGrid w:val="0"/>
          <w:spacing w:val="4"/>
        </w:rPr>
        <w:t xml:space="preserve">г. Вятские Поляны, ул. </w:t>
      </w:r>
      <w:proofErr w:type="spellStart"/>
      <w:r w:rsidRPr="006D7E89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 w:rsidRPr="006D7E89">
        <w:rPr>
          <w:snapToGrid w:val="0"/>
          <w:spacing w:val="4"/>
        </w:rPr>
        <w:t>АВТОДОРОГА АВТОТРА</w:t>
      </w:r>
      <w:proofErr w:type="gramStart"/>
      <w:r w:rsidRPr="006D7E89">
        <w:rPr>
          <w:snapToGrid w:val="0"/>
          <w:spacing w:val="4"/>
        </w:rPr>
        <w:t>H</w:t>
      </w:r>
      <w:proofErr w:type="gramEnd"/>
      <w:r w:rsidRPr="006D7E89">
        <w:rPr>
          <w:snapToGrid w:val="0"/>
          <w:spacing w:val="4"/>
        </w:rPr>
        <w:t>СПОРТHОГО ЦЕХА</w:t>
      </w:r>
      <w:r>
        <w:rPr>
          <w:snapToGrid w:val="0"/>
          <w:spacing w:val="4"/>
        </w:rPr>
        <w:t xml:space="preserve">; 43:41:000028:118; </w:t>
      </w:r>
      <w:r w:rsidRPr="006D7E89">
        <w:rPr>
          <w:snapToGrid w:val="0"/>
          <w:spacing w:val="4"/>
        </w:rPr>
        <w:t>935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г. Вятские Поляны, ул. </w:t>
      </w:r>
      <w:proofErr w:type="spellStart"/>
      <w:r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Право аренды земельного участка; </w:t>
      </w:r>
      <w:r w:rsidRPr="006D7E89">
        <w:rPr>
          <w:snapToGrid w:val="0"/>
          <w:spacing w:val="4"/>
        </w:rPr>
        <w:t>43:41:000028:221</w:t>
      </w:r>
      <w:r>
        <w:rPr>
          <w:snapToGrid w:val="0"/>
          <w:spacing w:val="4"/>
        </w:rPr>
        <w:t xml:space="preserve">; </w:t>
      </w:r>
      <w:r w:rsidRPr="006D7E89">
        <w:rPr>
          <w:snapToGrid w:val="0"/>
          <w:spacing w:val="4"/>
        </w:rPr>
        <w:t>11 083,00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>.; з</w:t>
      </w:r>
      <w:r w:rsidRPr="006D7E89">
        <w:rPr>
          <w:snapToGrid w:val="0"/>
          <w:spacing w:val="4"/>
        </w:rPr>
        <w:t>емли населенных пунктов</w:t>
      </w:r>
      <w:r>
        <w:rPr>
          <w:snapToGrid w:val="0"/>
          <w:spacing w:val="4"/>
        </w:rPr>
        <w:t>; т</w:t>
      </w:r>
      <w:r w:rsidRPr="006D7E89">
        <w:rPr>
          <w:snapToGrid w:val="0"/>
          <w:spacing w:val="4"/>
        </w:rPr>
        <w:t>ранспорт</w:t>
      </w:r>
      <w:r>
        <w:rPr>
          <w:snapToGrid w:val="0"/>
          <w:spacing w:val="4"/>
        </w:rPr>
        <w:t xml:space="preserve">; </w:t>
      </w:r>
      <w:r w:rsidRPr="006D7E89">
        <w:rPr>
          <w:snapToGrid w:val="0"/>
          <w:spacing w:val="4"/>
        </w:rPr>
        <w:t xml:space="preserve">г. Вятские Поляны, ул. </w:t>
      </w:r>
      <w:proofErr w:type="spellStart"/>
      <w:r w:rsidRPr="006D7E89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>
        <w:rPr>
          <w:b/>
          <w:snapToGrid w:val="0"/>
          <w:spacing w:val="4"/>
        </w:rPr>
        <w:t>6 314 338,80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№4.</w:t>
      </w:r>
      <w:r>
        <w:rPr>
          <w:snapToGrid w:val="0"/>
          <w:spacing w:val="4"/>
        </w:rPr>
        <w:t xml:space="preserve"> </w:t>
      </w:r>
      <w:proofErr w:type="gramStart"/>
      <w:r w:rsidRPr="00090530">
        <w:rPr>
          <w:snapToGrid w:val="0"/>
          <w:spacing w:val="4"/>
        </w:rPr>
        <w:t>ОТКРЫТАЯ ПЛОЩАДКА ЦЕХА ЖБИ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43:41:000028:212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7372,00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ИЗВЕСТЕГАСИЛЬНОЕ ОТДЕЛЕНИЕ И ПРИЕМНОЕ УСТРОЙСТВО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43:41:000028:87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342,4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Право аренды земельного участка; </w:t>
      </w:r>
      <w:r w:rsidRPr="00090530">
        <w:rPr>
          <w:snapToGrid w:val="0"/>
          <w:spacing w:val="4"/>
        </w:rPr>
        <w:t>43:41:000028:0040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19 445,00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>.; з</w:t>
      </w:r>
      <w:r w:rsidRPr="00090530">
        <w:rPr>
          <w:snapToGrid w:val="0"/>
          <w:spacing w:val="4"/>
        </w:rPr>
        <w:t>емли населенных пунктов</w:t>
      </w:r>
      <w:r>
        <w:rPr>
          <w:snapToGrid w:val="0"/>
          <w:spacing w:val="4"/>
        </w:rPr>
        <w:t>; д</w:t>
      </w:r>
      <w:r w:rsidRPr="00090530">
        <w:rPr>
          <w:snapToGrid w:val="0"/>
          <w:spacing w:val="4"/>
        </w:rPr>
        <w:t>ля размещения и эксплуатации Завода ЖБИ и силикатного кирпича</w:t>
      </w:r>
      <w:r>
        <w:rPr>
          <w:snapToGrid w:val="0"/>
          <w:spacing w:val="4"/>
        </w:rPr>
        <w:t>;</w:t>
      </w:r>
      <w:proofErr w:type="gramEnd"/>
      <w:r>
        <w:rPr>
          <w:snapToGrid w:val="0"/>
          <w:spacing w:val="4"/>
        </w:rPr>
        <w:t xml:space="preserve"> з</w:t>
      </w:r>
      <w:r w:rsidRPr="00090530">
        <w:rPr>
          <w:snapToGrid w:val="0"/>
          <w:spacing w:val="4"/>
        </w:rPr>
        <w:t xml:space="preserve">емельный участок расположен в северо-восточной части кадастрового квартала, граница которого проходит по безымянному ручью, далее по реке </w:t>
      </w:r>
      <w:proofErr w:type="spellStart"/>
      <w:r w:rsidRPr="00090530">
        <w:rPr>
          <w:snapToGrid w:val="0"/>
          <w:spacing w:val="4"/>
        </w:rPr>
        <w:t>Ошторма</w:t>
      </w:r>
      <w:proofErr w:type="spellEnd"/>
      <w:r w:rsidRPr="00090530">
        <w:rPr>
          <w:snapToGrid w:val="0"/>
          <w:spacing w:val="4"/>
        </w:rPr>
        <w:t xml:space="preserve">, далее по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 w:rsidRPr="00090530">
        <w:rPr>
          <w:snapToGrid w:val="0"/>
          <w:spacing w:val="4"/>
        </w:rPr>
        <w:t>, далее по железнодорожному полотну (г. Вятские Поляны)</w:t>
      </w:r>
      <w:r>
        <w:rPr>
          <w:snapToGrid w:val="0"/>
          <w:spacing w:val="4"/>
        </w:rPr>
        <w:t xml:space="preserve">; </w:t>
      </w:r>
      <w:r w:rsidRPr="00B11C11">
        <w:rPr>
          <w:b/>
          <w:snapToGrid w:val="0"/>
          <w:spacing w:val="4"/>
        </w:rPr>
        <w:t>5 504 985,90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№5.</w:t>
      </w:r>
      <w:r>
        <w:rPr>
          <w:snapToGrid w:val="0"/>
          <w:spacing w:val="4"/>
        </w:rPr>
        <w:t xml:space="preserve"> </w:t>
      </w:r>
      <w:proofErr w:type="gramStart"/>
      <w:r w:rsidRPr="00090530">
        <w:rPr>
          <w:snapToGrid w:val="0"/>
          <w:spacing w:val="4"/>
        </w:rPr>
        <w:t>ХРАНИЛИЩЕ БИТУМА (СООРУЖЕНИЕ)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43:41:000028:92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675,1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ХРАНИЛИЩЕ БИТУМА (СООРУЖЕНИЕ)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43:41:000028:91</w:t>
      </w:r>
      <w:r>
        <w:rPr>
          <w:snapToGrid w:val="0"/>
          <w:spacing w:val="4"/>
        </w:rPr>
        <w:t>;</w:t>
      </w:r>
      <w:r w:rsidRPr="00EA5593">
        <w:t xml:space="preserve"> </w:t>
      </w:r>
      <w:r w:rsidRPr="00090530">
        <w:rPr>
          <w:snapToGrid w:val="0"/>
          <w:spacing w:val="4"/>
        </w:rPr>
        <w:t>82,2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>
        <w:rPr>
          <w:b/>
          <w:snapToGrid w:val="0"/>
          <w:spacing w:val="4"/>
        </w:rPr>
        <w:t>836 442,90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№6.</w:t>
      </w:r>
      <w:proofErr w:type="gramEnd"/>
      <w:r w:rsidRPr="00090530">
        <w:t xml:space="preserve"> </w:t>
      </w:r>
      <w:r w:rsidRPr="00090530">
        <w:rPr>
          <w:snapToGrid w:val="0"/>
          <w:spacing w:val="4"/>
        </w:rPr>
        <w:t>ПАРОПРОВОД НА АБУ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43:41:000028:89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514,1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п.м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 w:rsidRPr="00B11C11">
        <w:rPr>
          <w:b/>
          <w:snapToGrid w:val="0"/>
          <w:spacing w:val="4"/>
        </w:rPr>
        <w:t>420 230,70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№7.</w:t>
      </w:r>
      <w:r>
        <w:rPr>
          <w:snapToGrid w:val="0"/>
          <w:spacing w:val="4"/>
        </w:rPr>
        <w:t xml:space="preserve"> </w:t>
      </w:r>
      <w:proofErr w:type="gramStart"/>
      <w:r w:rsidRPr="00090530">
        <w:rPr>
          <w:snapToGrid w:val="0"/>
          <w:spacing w:val="4"/>
        </w:rPr>
        <w:t>НЕЖИЛОЕ ПОМЕЩЕНИЕ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43:41:000034:802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12,0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 w:rsidRPr="00090530">
        <w:rPr>
          <w:snapToGrid w:val="0"/>
          <w:spacing w:val="4"/>
        </w:rPr>
        <w:t xml:space="preserve"> 4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НЕЖИЛОЕ ПОМЕЩЕНИЕ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43:41:000034:803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301,7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 w:rsidRPr="00090530">
        <w:rPr>
          <w:snapToGrid w:val="0"/>
          <w:spacing w:val="4"/>
        </w:rPr>
        <w:t xml:space="preserve"> 4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НЕЖИЛОЕ ПОМЕЩЕНИЕ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43:41:000034:811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235,8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 w:rsidRPr="00090530">
        <w:rPr>
          <w:snapToGrid w:val="0"/>
          <w:spacing w:val="4"/>
        </w:rPr>
        <w:t xml:space="preserve"> 4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П</w:t>
      </w:r>
      <w:r>
        <w:rPr>
          <w:snapToGrid w:val="0"/>
          <w:spacing w:val="4"/>
        </w:rPr>
        <w:t xml:space="preserve">раво аренды земельного участка, </w:t>
      </w:r>
      <w:r w:rsidRPr="00090530">
        <w:rPr>
          <w:snapToGrid w:val="0"/>
          <w:spacing w:val="4"/>
        </w:rPr>
        <w:t>43:41:000034:0214</w:t>
      </w:r>
      <w:r>
        <w:rPr>
          <w:snapToGrid w:val="0"/>
          <w:spacing w:val="4"/>
        </w:rPr>
        <w:t>;</w:t>
      </w:r>
      <w:proofErr w:type="gramEnd"/>
      <w:r>
        <w:rPr>
          <w:snapToGrid w:val="0"/>
          <w:spacing w:val="4"/>
        </w:rPr>
        <w:t xml:space="preserve"> </w:t>
      </w:r>
      <w:r w:rsidRPr="00090530">
        <w:rPr>
          <w:snapToGrid w:val="0"/>
          <w:spacing w:val="4"/>
        </w:rPr>
        <w:t>5 260,00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>.; земли населенных пунктов, д</w:t>
      </w:r>
      <w:r w:rsidRPr="00090530">
        <w:rPr>
          <w:snapToGrid w:val="0"/>
          <w:spacing w:val="4"/>
        </w:rPr>
        <w:t>ля размещения и эксплуатации здания училища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 xml:space="preserve">г. Вятские Поляны, ул. </w:t>
      </w:r>
      <w:proofErr w:type="spellStart"/>
      <w:r w:rsidRPr="00090530">
        <w:rPr>
          <w:snapToGrid w:val="0"/>
          <w:spacing w:val="4"/>
        </w:rPr>
        <w:t>Тойменка</w:t>
      </w:r>
      <w:proofErr w:type="spellEnd"/>
      <w:r w:rsidRPr="00090530">
        <w:rPr>
          <w:snapToGrid w:val="0"/>
          <w:spacing w:val="4"/>
        </w:rPr>
        <w:t>, д.4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ЧАЙНИК VT-1118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5146370030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ЧАЙНИК VC-327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5146370042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часы настенные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4281510002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КАССОВЫЙ АППАРАТ модель "ОКА-102Ф"</w:t>
      </w:r>
      <w:r>
        <w:rPr>
          <w:snapToGrid w:val="0"/>
          <w:spacing w:val="4"/>
        </w:rPr>
        <w:t xml:space="preserve">; </w:t>
      </w:r>
      <w:r w:rsidRPr="00090530">
        <w:rPr>
          <w:snapToGrid w:val="0"/>
          <w:spacing w:val="4"/>
        </w:rPr>
        <w:t>08106209</w:t>
      </w:r>
      <w:r>
        <w:rPr>
          <w:snapToGrid w:val="0"/>
          <w:spacing w:val="4"/>
        </w:rPr>
        <w:t>; МОНИТОР LG 1942SE-BF;</w:t>
      </w:r>
      <w:r w:rsidRPr="00090530">
        <w:rPr>
          <w:snapToGrid w:val="0"/>
          <w:spacing w:val="4"/>
        </w:rPr>
        <w:t xml:space="preserve"> 10008515</w:t>
      </w:r>
      <w:r>
        <w:rPr>
          <w:snapToGrid w:val="0"/>
          <w:spacing w:val="4"/>
        </w:rPr>
        <w:t>;</w:t>
      </w:r>
      <w:r w:rsidRPr="00EA5593">
        <w:t xml:space="preserve"> </w:t>
      </w:r>
      <w:r>
        <w:rPr>
          <w:b/>
          <w:snapToGrid w:val="0"/>
          <w:spacing w:val="4"/>
        </w:rPr>
        <w:t>7 180 071,65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№8.</w:t>
      </w:r>
      <w:r w:rsidRPr="00295CCE">
        <w:t xml:space="preserve"> </w:t>
      </w:r>
      <w:r w:rsidRPr="00295CCE">
        <w:rPr>
          <w:snapToGrid w:val="0"/>
          <w:spacing w:val="4"/>
        </w:rPr>
        <w:t>СООРУЖЕНИЕ СКВАЖИНА МИНВОДЫ №58973 литера ИЮ, ИЮ</w:t>
      </w:r>
      <w:proofErr w:type="gramStart"/>
      <w:r w:rsidRPr="00295CCE">
        <w:rPr>
          <w:snapToGrid w:val="0"/>
          <w:spacing w:val="4"/>
        </w:rPr>
        <w:t>1</w:t>
      </w:r>
      <w:proofErr w:type="gramEnd"/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43:41:000037:550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г. Вя</w:t>
      </w:r>
      <w:r>
        <w:rPr>
          <w:snapToGrid w:val="0"/>
          <w:spacing w:val="4"/>
        </w:rPr>
        <w:t xml:space="preserve">тские Поляны, ул. Кукина д. 50; </w:t>
      </w:r>
      <w:r w:rsidRPr="00295CCE">
        <w:rPr>
          <w:snapToGrid w:val="0"/>
          <w:spacing w:val="4"/>
        </w:rPr>
        <w:t>П</w:t>
      </w:r>
      <w:r>
        <w:rPr>
          <w:snapToGrid w:val="0"/>
          <w:spacing w:val="4"/>
        </w:rPr>
        <w:t xml:space="preserve">раво аренды земельного участка, </w:t>
      </w:r>
      <w:r w:rsidRPr="00295CCE">
        <w:rPr>
          <w:snapToGrid w:val="0"/>
          <w:spacing w:val="4"/>
        </w:rPr>
        <w:t>43:41:000037:0177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593,0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>.; з</w:t>
      </w:r>
      <w:r w:rsidRPr="00295CCE">
        <w:rPr>
          <w:snapToGrid w:val="0"/>
          <w:spacing w:val="4"/>
        </w:rPr>
        <w:t>емли населенных пунктов</w:t>
      </w:r>
      <w:r>
        <w:rPr>
          <w:snapToGrid w:val="0"/>
          <w:spacing w:val="4"/>
        </w:rPr>
        <w:t>, д</w:t>
      </w:r>
      <w:r w:rsidRPr="00295CCE">
        <w:rPr>
          <w:snapToGrid w:val="0"/>
          <w:spacing w:val="4"/>
        </w:rPr>
        <w:t>ля размещения артезианской скважины минеральной воды</w:t>
      </w:r>
      <w:r>
        <w:rPr>
          <w:snapToGrid w:val="0"/>
          <w:spacing w:val="4"/>
        </w:rPr>
        <w:t>; з</w:t>
      </w:r>
      <w:r w:rsidRPr="00295CCE">
        <w:rPr>
          <w:snapToGrid w:val="0"/>
          <w:spacing w:val="4"/>
        </w:rPr>
        <w:t>емельный участок расположен в юго-западной части кадастрового квартала, граница которого проходит по ул. Ваганова, далее по ул. Рабочая, по ул. Калинина, по ул. Школьная, по ул. Кирова, по ул. Мира (г. Вятские Поляны)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НАСОС ГЛУБИННЫЙ модель ЭЦВ 5-6,5-140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06073261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СТАНЦИЯ УПРАВЛЕНИЯ К НАСОСУ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06100122</w:t>
      </w:r>
      <w:r>
        <w:rPr>
          <w:snapToGrid w:val="0"/>
          <w:spacing w:val="4"/>
        </w:rPr>
        <w:t xml:space="preserve">; </w:t>
      </w:r>
      <w:proofErr w:type="gramStart"/>
      <w:r w:rsidRPr="00295CCE">
        <w:rPr>
          <w:snapToGrid w:val="0"/>
          <w:spacing w:val="4"/>
        </w:rPr>
        <w:t>H</w:t>
      </w:r>
      <w:proofErr w:type="gramEnd"/>
      <w:r w:rsidRPr="00295CCE">
        <w:rPr>
          <w:snapToGrid w:val="0"/>
          <w:spacing w:val="4"/>
        </w:rPr>
        <w:t>АСОС ГЛУБИHHЫЙ модель SPSA-12</w:t>
      </w:r>
      <w:r>
        <w:rPr>
          <w:snapToGrid w:val="0"/>
          <w:spacing w:val="4"/>
        </w:rPr>
        <w:t>;</w:t>
      </w:r>
      <w:r w:rsidRPr="000F162D">
        <w:rPr>
          <w:snapToGrid w:val="0"/>
          <w:spacing w:val="4"/>
        </w:rPr>
        <w:t xml:space="preserve"> </w:t>
      </w:r>
      <w:r w:rsidRPr="00295CCE">
        <w:rPr>
          <w:snapToGrid w:val="0"/>
          <w:spacing w:val="4"/>
        </w:rPr>
        <w:t>06200114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БАК ИЗ HЕРЖ</w:t>
      </w:r>
      <w:proofErr w:type="gramStart"/>
      <w:r w:rsidRPr="00295CCE">
        <w:rPr>
          <w:snapToGrid w:val="0"/>
          <w:spacing w:val="4"/>
        </w:rPr>
        <w:t>.С</w:t>
      </w:r>
      <w:proofErr w:type="gramEnd"/>
      <w:r w:rsidRPr="00295CCE">
        <w:rPr>
          <w:snapToGrid w:val="0"/>
          <w:spacing w:val="4"/>
        </w:rPr>
        <w:t>ТАЛИ</w:t>
      </w:r>
      <w:r>
        <w:rPr>
          <w:snapToGrid w:val="0"/>
          <w:spacing w:val="4"/>
        </w:rPr>
        <w:t xml:space="preserve">; 06000281; </w:t>
      </w:r>
      <w:r w:rsidRPr="00295CCE">
        <w:rPr>
          <w:snapToGrid w:val="0"/>
          <w:spacing w:val="4"/>
        </w:rPr>
        <w:t>БАК ИЗ HЕРЖ.СТАЛИ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06000282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БАК ИЗ HЕРЖ.СТАЛИ</w:t>
      </w:r>
      <w:r>
        <w:rPr>
          <w:snapToGrid w:val="0"/>
          <w:spacing w:val="4"/>
        </w:rPr>
        <w:t xml:space="preserve">; </w:t>
      </w:r>
      <w:r w:rsidRPr="00295CCE">
        <w:rPr>
          <w:snapToGrid w:val="0"/>
          <w:spacing w:val="4"/>
        </w:rPr>
        <w:t>06000283</w:t>
      </w:r>
      <w:r>
        <w:rPr>
          <w:snapToGrid w:val="0"/>
          <w:spacing w:val="4"/>
        </w:rPr>
        <w:t xml:space="preserve">; </w:t>
      </w:r>
      <w:r w:rsidRPr="00B11C11">
        <w:rPr>
          <w:b/>
          <w:snapToGrid w:val="0"/>
          <w:spacing w:val="4"/>
        </w:rPr>
        <w:t>683 360,</w:t>
      </w:r>
      <w:r>
        <w:rPr>
          <w:b/>
          <w:snapToGrid w:val="0"/>
          <w:spacing w:val="4"/>
        </w:rPr>
        <w:t>03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№9.</w:t>
      </w:r>
      <w:r>
        <w:rPr>
          <w:snapToGrid w:val="0"/>
          <w:spacing w:val="4"/>
        </w:rPr>
        <w:t xml:space="preserve"> </w:t>
      </w:r>
      <w:proofErr w:type="gramStart"/>
      <w:r w:rsidRPr="000F162D">
        <w:rPr>
          <w:snapToGrid w:val="0"/>
          <w:spacing w:val="4"/>
        </w:rPr>
        <w:t>ЖИЛОЙ ДОМ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43:07:080401:188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49,7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0F162D">
        <w:rPr>
          <w:snapToGrid w:val="0"/>
          <w:spacing w:val="4"/>
        </w:rPr>
        <w:t>Кировская область, п. Пристань Каракульская, ул. Центральная, д.5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Право аренды земельного участка</w:t>
      </w:r>
      <w:r>
        <w:rPr>
          <w:snapToGrid w:val="0"/>
          <w:spacing w:val="4"/>
        </w:rPr>
        <w:t xml:space="preserve">, 43:07:080401:0006; </w:t>
      </w:r>
      <w:r w:rsidRPr="000F162D">
        <w:rPr>
          <w:snapToGrid w:val="0"/>
          <w:spacing w:val="4"/>
        </w:rPr>
        <w:t>1 373,00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>.; з</w:t>
      </w:r>
      <w:r w:rsidRPr="000F162D">
        <w:rPr>
          <w:snapToGrid w:val="0"/>
          <w:spacing w:val="4"/>
        </w:rPr>
        <w:t>емли населенных пунктов</w:t>
      </w:r>
      <w:r>
        <w:rPr>
          <w:snapToGrid w:val="0"/>
          <w:spacing w:val="4"/>
        </w:rPr>
        <w:t>, ж</w:t>
      </w:r>
      <w:r w:rsidRPr="000F162D">
        <w:rPr>
          <w:snapToGrid w:val="0"/>
          <w:spacing w:val="4"/>
        </w:rPr>
        <w:t>илая застройка с приусадебным участком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Кировская область, п. Каракульская Пристань, ул. Центральная, д.5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БАРОМЕТР "УТЕС"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8024622</w:t>
      </w:r>
      <w:r>
        <w:rPr>
          <w:snapToGrid w:val="0"/>
          <w:spacing w:val="4"/>
        </w:rPr>
        <w:t>;</w:t>
      </w:r>
      <w:proofErr w:type="gramEnd"/>
      <w:r>
        <w:rPr>
          <w:snapToGrid w:val="0"/>
          <w:spacing w:val="4"/>
        </w:rPr>
        <w:t xml:space="preserve"> </w:t>
      </w:r>
      <w:r w:rsidRPr="000F162D">
        <w:rPr>
          <w:snapToGrid w:val="0"/>
          <w:spacing w:val="4"/>
        </w:rPr>
        <w:t>ЛОДКА "КОРСАР 11"</w:t>
      </w:r>
      <w:r>
        <w:rPr>
          <w:snapToGrid w:val="0"/>
          <w:spacing w:val="4"/>
        </w:rPr>
        <w:t xml:space="preserve">; </w:t>
      </w:r>
      <w:r w:rsidRPr="000F162D">
        <w:rPr>
          <w:snapToGrid w:val="0"/>
          <w:spacing w:val="4"/>
        </w:rPr>
        <w:t>13025926</w:t>
      </w:r>
      <w:r>
        <w:rPr>
          <w:snapToGrid w:val="0"/>
          <w:spacing w:val="4"/>
        </w:rPr>
        <w:t>; ЛОДКА "СПОРТ"; 13025916; ЛЫЖИ ОХОТ</w:t>
      </w:r>
      <w:proofErr w:type="gramStart"/>
      <w:r>
        <w:rPr>
          <w:snapToGrid w:val="0"/>
          <w:spacing w:val="4"/>
        </w:rPr>
        <w:t>H</w:t>
      </w:r>
      <w:proofErr w:type="gramEnd"/>
      <w:r>
        <w:rPr>
          <w:snapToGrid w:val="0"/>
          <w:spacing w:val="4"/>
        </w:rPr>
        <w:t xml:space="preserve">ИЧЬИ; 11035972; ЛЫЖИ ОХОТHИЧЬИ; 11035973; ЛЫЖИ ОХОТHИЧЬИ; 11035974; </w:t>
      </w:r>
      <w:r w:rsidRPr="000F162D">
        <w:rPr>
          <w:snapToGrid w:val="0"/>
          <w:spacing w:val="4"/>
        </w:rPr>
        <w:t>ЛЫЖИ ОХОТHИЧЬИ</w:t>
      </w:r>
      <w:r>
        <w:rPr>
          <w:snapToGrid w:val="0"/>
          <w:spacing w:val="4"/>
        </w:rPr>
        <w:t xml:space="preserve">; 11035975; </w:t>
      </w:r>
      <w:r w:rsidRPr="000F162D">
        <w:rPr>
          <w:snapToGrid w:val="0"/>
          <w:spacing w:val="4"/>
        </w:rPr>
        <w:t>МОТОЛ</w:t>
      </w:r>
      <w:r>
        <w:rPr>
          <w:snapToGrid w:val="0"/>
          <w:spacing w:val="4"/>
        </w:rPr>
        <w:t xml:space="preserve">ОДКА (ГЛИССИРУЮЩЕГО ТИПА) ОБЬ-3; 13025924; </w:t>
      </w:r>
      <w:r w:rsidRPr="000F162D">
        <w:rPr>
          <w:snapToGrid w:val="0"/>
          <w:spacing w:val="4"/>
        </w:rPr>
        <w:t>ПЛИТА ГАЗОВАЯ "БРЕСТ"</w:t>
      </w:r>
      <w:r>
        <w:rPr>
          <w:snapToGrid w:val="0"/>
          <w:spacing w:val="4"/>
        </w:rPr>
        <w:t xml:space="preserve">; 11035607; ПЕЧКА ЭЛЕКТРОНИКА СП25; 9695790890; </w:t>
      </w:r>
      <w:r>
        <w:rPr>
          <w:b/>
          <w:snapToGrid w:val="0"/>
          <w:spacing w:val="4"/>
        </w:rPr>
        <w:t>217 446,35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№10.</w:t>
      </w:r>
      <w:r>
        <w:rPr>
          <w:snapToGrid w:val="0"/>
          <w:spacing w:val="4"/>
        </w:rPr>
        <w:t xml:space="preserve"> СООРУЖЕНИЕ ЭЛЕКТРОЭНЕРГЕТИКИ; </w:t>
      </w:r>
      <w:r w:rsidRPr="004C2BFF">
        <w:rPr>
          <w:snapToGrid w:val="0"/>
          <w:spacing w:val="4"/>
        </w:rPr>
        <w:t>43:41:000000:2447</w:t>
      </w:r>
      <w:r>
        <w:rPr>
          <w:snapToGrid w:val="0"/>
          <w:spacing w:val="4"/>
        </w:rPr>
        <w:t xml:space="preserve">; </w:t>
      </w:r>
      <w:r w:rsidRPr="004C2BFF">
        <w:rPr>
          <w:snapToGrid w:val="0"/>
          <w:spacing w:val="4"/>
        </w:rPr>
        <w:t>1</w:t>
      </w:r>
      <w:r>
        <w:rPr>
          <w:snapToGrid w:val="0"/>
          <w:spacing w:val="4"/>
        </w:rPr>
        <w:t> </w:t>
      </w:r>
      <w:r w:rsidRPr="004C2BFF">
        <w:rPr>
          <w:snapToGrid w:val="0"/>
          <w:spacing w:val="4"/>
        </w:rPr>
        <w:t>285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м.п</w:t>
      </w:r>
      <w:proofErr w:type="spellEnd"/>
      <w:r>
        <w:rPr>
          <w:snapToGrid w:val="0"/>
          <w:spacing w:val="4"/>
        </w:rPr>
        <w:t xml:space="preserve">.; </w:t>
      </w:r>
      <w:r w:rsidRPr="004C2BFF">
        <w:rPr>
          <w:snapToGrid w:val="0"/>
          <w:spacing w:val="4"/>
        </w:rPr>
        <w:t>г. Вятские Поляны, от РУ-4 до РУ-9</w:t>
      </w:r>
      <w:r>
        <w:rPr>
          <w:snapToGrid w:val="0"/>
          <w:spacing w:val="4"/>
        </w:rPr>
        <w:t xml:space="preserve">; </w:t>
      </w:r>
      <w:r w:rsidRPr="004C2BFF">
        <w:rPr>
          <w:snapToGrid w:val="0"/>
          <w:spacing w:val="4"/>
        </w:rPr>
        <w:t>СООРУЖЕ</w:t>
      </w:r>
      <w:r>
        <w:rPr>
          <w:snapToGrid w:val="0"/>
          <w:spacing w:val="4"/>
        </w:rPr>
        <w:t xml:space="preserve">НИЕ ЭЛЕКТРОЭНЕРГЕТИКИ; </w:t>
      </w:r>
      <w:r w:rsidRPr="004C2BFF">
        <w:rPr>
          <w:snapToGrid w:val="0"/>
          <w:spacing w:val="4"/>
        </w:rPr>
        <w:t>43:41:000000:2449</w:t>
      </w:r>
      <w:r>
        <w:rPr>
          <w:snapToGrid w:val="0"/>
          <w:spacing w:val="4"/>
        </w:rPr>
        <w:t>;</w:t>
      </w:r>
      <w:r w:rsidRPr="006539AC">
        <w:rPr>
          <w:snapToGrid w:val="0"/>
          <w:spacing w:val="4"/>
        </w:rPr>
        <w:t xml:space="preserve"> </w:t>
      </w:r>
      <w:r w:rsidRPr="004C2BFF">
        <w:rPr>
          <w:snapToGrid w:val="0"/>
          <w:spacing w:val="4"/>
        </w:rPr>
        <w:t>388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м.п</w:t>
      </w:r>
      <w:proofErr w:type="spellEnd"/>
      <w:r>
        <w:rPr>
          <w:snapToGrid w:val="0"/>
          <w:spacing w:val="4"/>
        </w:rPr>
        <w:t xml:space="preserve">.; </w:t>
      </w:r>
      <w:r w:rsidRPr="004C2BFF">
        <w:rPr>
          <w:snapToGrid w:val="0"/>
          <w:spacing w:val="4"/>
        </w:rPr>
        <w:t>г. Вя</w:t>
      </w:r>
      <w:r>
        <w:rPr>
          <w:snapToGrid w:val="0"/>
          <w:spacing w:val="4"/>
        </w:rPr>
        <w:t xml:space="preserve">тские Поляны, от РУ-4 до КТП-27, </w:t>
      </w:r>
      <w:r>
        <w:rPr>
          <w:b/>
          <w:snapToGrid w:val="0"/>
          <w:spacing w:val="4"/>
        </w:rPr>
        <w:t>1 650 389,40</w:t>
      </w:r>
      <w:r w:rsidRPr="005A216B">
        <w:rPr>
          <w:b/>
          <w:snapToGrid w:val="0"/>
          <w:spacing w:val="4"/>
        </w:rPr>
        <w:t xml:space="preserve"> руб</w:t>
      </w:r>
      <w:r>
        <w:rPr>
          <w:snapToGrid w:val="0"/>
          <w:spacing w:val="4"/>
        </w:rPr>
        <w:t xml:space="preserve">. </w:t>
      </w:r>
      <w:r w:rsidRPr="004C2BFF">
        <w:rPr>
          <w:b/>
          <w:snapToGrid w:val="0"/>
          <w:spacing w:val="4"/>
        </w:rPr>
        <w:t>Лот №11.</w:t>
      </w:r>
      <w:r>
        <w:rPr>
          <w:b/>
          <w:snapToGrid w:val="0"/>
          <w:spacing w:val="4"/>
        </w:rPr>
        <w:t xml:space="preserve"> </w:t>
      </w:r>
      <w:r w:rsidRPr="004C2BFF">
        <w:rPr>
          <w:snapToGrid w:val="0"/>
          <w:spacing w:val="4"/>
        </w:rPr>
        <w:t>Сооружение, инженерные сети теплотрассы м/</w:t>
      </w:r>
      <w:proofErr w:type="gramStart"/>
      <w:r w:rsidRPr="004C2BFF">
        <w:rPr>
          <w:snapToGrid w:val="0"/>
          <w:spacing w:val="4"/>
        </w:rPr>
        <w:t>у</w:t>
      </w:r>
      <w:proofErr w:type="gramEnd"/>
      <w:r w:rsidRPr="004C2BFF">
        <w:rPr>
          <w:snapToGrid w:val="0"/>
          <w:spacing w:val="4"/>
        </w:rPr>
        <w:t xml:space="preserve"> филиалом "</w:t>
      </w:r>
      <w:proofErr w:type="spellStart"/>
      <w:r w:rsidRPr="004C2BFF">
        <w:rPr>
          <w:snapToGrid w:val="0"/>
          <w:spacing w:val="4"/>
        </w:rPr>
        <w:t>Киров</w:t>
      </w:r>
      <w:r>
        <w:rPr>
          <w:snapToGrid w:val="0"/>
          <w:spacing w:val="4"/>
        </w:rPr>
        <w:t>облгаз</w:t>
      </w:r>
      <w:proofErr w:type="spellEnd"/>
      <w:r>
        <w:rPr>
          <w:snapToGrid w:val="0"/>
          <w:spacing w:val="4"/>
        </w:rPr>
        <w:t>" и центр. Теплотрассой; 43:41:000028:223;</w:t>
      </w:r>
      <w:r w:rsidRPr="00284239">
        <w:t xml:space="preserve"> </w:t>
      </w:r>
      <w:r w:rsidRPr="004C2BFF">
        <w:rPr>
          <w:snapToGrid w:val="0"/>
          <w:spacing w:val="4"/>
        </w:rPr>
        <w:t>120,59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м.п</w:t>
      </w:r>
      <w:proofErr w:type="spellEnd"/>
      <w:r>
        <w:rPr>
          <w:snapToGrid w:val="0"/>
          <w:spacing w:val="4"/>
        </w:rPr>
        <w:t xml:space="preserve">.; г. Вятские Поляны, ул. </w:t>
      </w:r>
      <w:proofErr w:type="spellStart"/>
      <w:r>
        <w:rPr>
          <w:snapToGrid w:val="0"/>
          <w:spacing w:val="4"/>
        </w:rPr>
        <w:t>Тойменка</w:t>
      </w:r>
      <w:proofErr w:type="spellEnd"/>
      <w:r>
        <w:rPr>
          <w:snapToGrid w:val="0"/>
          <w:spacing w:val="4"/>
        </w:rPr>
        <w:t xml:space="preserve">; </w:t>
      </w:r>
      <w:r>
        <w:rPr>
          <w:b/>
          <w:snapToGrid w:val="0"/>
          <w:spacing w:val="4"/>
        </w:rPr>
        <w:t>1 034 856,00</w:t>
      </w:r>
      <w:r w:rsidRPr="005A216B">
        <w:rPr>
          <w:b/>
          <w:snapToGrid w:val="0"/>
          <w:spacing w:val="4"/>
        </w:rPr>
        <w:t xml:space="preserve"> руб.</w:t>
      </w:r>
      <w:r>
        <w:rPr>
          <w:snapToGrid w:val="0"/>
          <w:spacing w:val="4"/>
        </w:rPr>
        <w:t xml:space="preserve"> </w:t>
      </w:r>
      <w:r w:rsidRPr="004C2BFF">
        <w:rPr>
          <w:b/>
          <w:snapToGrid w:val="0"/>
          <w:spacing w:val="4"/>
        </w:rPr>
        <w:t>Лот №12.</w:t>
      </w:r>
      <w:r>
        <w:rPr>
          <w:b/>
          <w:snapToGrid w:val="0"/>
          <w:spacing w:val="4"/>
        </w:rPr>
        <w:t xml:space="preserve"> </w:t>
      </w:r>
      <w:r w:rsidRPr="004C2BFF">
        <w:rPr>
          <w:snapToGrid w:val="0"/>
          <w:spacing w:val="4"/>
        </w:rPr>
        <w:t>Объект незавершенного строительства: ТП-630-10/6/04 кв</w:t>
      </w:r>
      <w:r>
        <w:rPr>
          <w:snapToGrid w:val="0"/>
          <w:spacing w:val="4"/>
        </w:rPr>
        <w:t xml:space="preserve">. КНС-2, степень готовности 93%; 43:41:000046:1002; </w:t>
      </w:r>
      <w:r w:rsidRPr="004C2BFF">
        <w:rPr>
          <w:snapToGrid w:val="0"/>
          <w:spacing w:val="4"/>
        </w:rPr>
        <w:t>61,0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кв.м</w:t>
      </w:r>
      <w:proofErr w:type="spellEnd"/>
      <w:r>
        <w:rPr>
          <w:snapToGrid w:val="0"/>
          <w:spacing w:val="4"/>
        </w:rPr>
        <w:t xml:space="preserve">.; </w:t>
      </w:r>
      <w:r w:rsidRPr="004C2BFF">
        <w:rPr>
          <w:snapToGrid w:val="0"/>
          <w:spacing w:val="4"/>
        </w:rPr>
        <w:t>г. Вятские Поляны, у</w:t>
      </w:r>
      <w:r>
        <w:rPr>
          <w:snapToGrid w:val="0"/>
          <w:spacing w:val="4"/>
        </w:rPr>
        <w:t xml:space="preserve">л. Первомайская, д. 10б, стр. 2; </w:t>
      </w:r>
      <w:r w:rsidRPr="00B11C11">
        <w:rPr>
          <w:b/>
          <w:snapToGrid w:val="0"/>
          <w:spacing w:val="4"/>
        </w:rPr>
        <w:t>414 405,00 руб</w:t>
      </w:r>
      <w:r w:rsidRPr="005A216B">
        <w:rPr>
          <w:b/>
          <w:snapToGrid w:val="0"/>
          <w:spacing w:val="4"/>
        </w:rPr>
        <w:t xml:space="preserve">. </w:t>
      </w:r>
      <w:r w:rsidRPr="004C2BFF">
        <w:rPr>
          <w:b/>
          <w:snapToGrid w:val="0"/>
          <w:spacing w:val="4"/>
        </w:rPr>
        <w:t>Лот №13.</w:t>
      </w:r>
      <w:r>
        <w:rPr>
          <w:snapToGrid w:val="0"/>
          <w:spacing w:val="4"/>
        </w:rPr>
        <w:t xml:space="preserve"> </w:t>
      </w:r>
      <w:proofErr w:type="gramStart"/>
      <w:r w:rsidRPr="004C2BFF">
        <w:rPr>
          <w:snapToGrid w:val="0"/>
          <w:spacing w:val="4"/>
        </w:rPr>
        <w:t>Объе</w:t>
      </w:r>
      <w:r>
        <w:rPr>
          <w:snapToGrid w:val="0"/>
          <w:spacing w:val="4"/>
        </w:rPr>
        <w:t>кт незавершенного строительства, н</w:t>
      </w:r>
      <w:r w:rsidRPr="004C2BFF">
        <w:rPr>
          <w:snapToGrid w:val="0"/>
          <w:spacing w:val="4"/>
        </w:rPr>
        <w:t>азначение: 10.3. сооружения кана</w:t>
      </w:r>
      <w:r>
        <w:rPr>
          <w:snapToGrid w:val="0"/>
          <w:spacing w:val="4"/>
        </w:rPr>
        <w:t>лизации, степень готовности 90%; 43:41:000028:213;</w:t>
      </w:r>
      <w:r w:rsidRPr="006539AC">
        <w:rPr>
          <w:snapToGrid w:val="0"/>
          <w:spacing w:val="4"/>
        </w:rPr>
        <w:t xml:space="preserve"> </w:t>
      </w:r>
      <w:r w:rsidRPr="004C2BFF">
        <w:rPr>
          <w:snapToGrid w:val="0"/>
          <w:spacing w:val="4"/>
        </w:rPr>
        <w:t>29,0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м.п</w:t>
      </w:r>
      <w:proofErr w:type="spellEnd"/>
      <w:r>
        <w:rPr>
          <w:snapToGrid w:val="0"/>
          <w:spacing w:val="4"/>
        </w:rPr>
        <w:t xml:space="preserve">.; </w:t>
      </w:r>
      <w:r w:rsidRPr="004C2BFF">
        <w:rPr>
          <w:snapToGrid w:val="0"/>
          <w:spacing w:val="4"/>
        </w:rPr>
        <w:t xml:space="preserve">г. Вятские Поляны, ул. </w:t>
      </w:r>
      <w:proofErr w:type="spellStart"/>
      <w:r w:rsidRPr="004C2BFF">
        <w:rPr>
          <w:snapToGrid w:val="0"/>
          <w:spacing w:val="4"/>
        </w:rPr>
        <w:t>Тоймен</w:t>
      </w:r>
      <w:r>
        <w:rPr>
          <w:snapToGrid w:val="0"/>
          <w:spacing w:val="4"/>
        </w:rPr>
        <w:t>ка</w:t>
      </w:r>
      <w:proofErr w:type="spellEnd"/>
      <w:r>
        <w:rPr>
          <w:snapToGrid w:val="0"/>
          <w:spacing w:val="4"/>
        </w:rPr>
        <w:t xml:space="preserve">, на территории </w:t>
      </w:r>
      <w:proofErr w:type="spellStart"/>
      <w:r>
        <w:rPr>
          <w:snapToGrid w:val="0"/>
          <w:spacing w:val="4"/>
        </w:rPr>
        <w:t>промкотельной</w:t>
      </w:r>
      <w:proofErr w:type="spellEnd"/>
      <w:r>
        <w:rPr>
          <w:snapToGrid w:val="0"/>
          <w:spacing w:val="4"/>
        </w:rPr>
        <w:t xml:space="preserve">; </w:t>
      </w:r>
      <w:r w:rsidRPr="00B11C11">
        <w:rPr>
          <w:b/>
          <w:snapToGrid w:val="0"/>
          <w:spacing w:val="4"/>
        </w:rPr>
        <w:t>1 922 151,60 руб.</w:t>
      </w:r>
      <w:r>
        <w:rPr>
          <w:snapToGrid w:val="0"/>
          <w:spacing w:val="4"/>
        </w:rPr>
        <w:t xml:space="preserve"> На торги выставляются финансовые вложения ОАО «Молот» (номер лота; н</w:t>
      </w:r>
      <w:r w:rsidRPr="007C5B0C">
        <w:rPr>
          <w:snapToGrid w:val="0"/>
          <w:spacing w:val="4"/>
        </w:rPr>
        <w:t xml:space="preserve">аименование </w:t>
      </w:r>
      <w:proofErr w:type="spellStart"/>
      <w:r w:rsidRPr="007C5B0C">
        <w:rPr>
          <w:snapToGrid w:val="0"/>
          <w:spacing w:val="4"/>
        </w:rPr>
        <w:t>юрлица</w:t>
      </w:r>
      <w:proofErr w:type="spellEnd"/>
      <w:r w:rsidRPr="007C5B0C">
        <w:rPr>
          <w:snapToGrid w:val="0"/>
          <w:spacing w:val="4"/>
        </w:rPr>
        <w:t xml:space="preserve">; </w:t>
      </w:r>
      <w:r>
        <w:rPr>
          <w:snapToGrid w:val="0"/>
          <w:spacing w:val="4"/>
        </w:rPr>
        <w:t>д</w:t>
      </w:r>
      <w:r w:rsidRPr="007C5B0C">
        <w:rPr>
          <w:snapToGrid w:val="0"/>
          <w:spacing w:val="4"/>
        </w:rPr>
        <w:t>оля % в уставном капитале (кол-во акции);</w:t>
      </w:r>
      <w:r w:rsidRPr="007C5B0C">
        <w:rPr>
          <w:sz w:val="22"/>
          <w:szCs w:val="22"/>
        </w:rPr>
        <w:t xml:space="preserve"> </w:t>
      </w:r>
      <w:r w:rsidRPr="007C5B0C">
        <w:rPr>
          <w:snapToGrid w:val="0"/>
          <w:spacing w:val="4"/>
        </w:rPr>
        <w:t xml:space="preserve">ИНН </w:t>
      </w:r>
      <w:proofErr w:type="spellStart"/>
      <w:r w:rsidRPr="007C5B0C">
        <w:rPr>
          <w:snapToGrid w:val="0"/>
          <w:spacing w:val="4"/>
        </w:rPr>
        <w:t>юрлица</w:t>
      </w:r>
      <w:proofErr w:type="spellEnd"/>
      <w:r w:rsidRPr="007C5B0C">
        <w:rPr>
          <w:snapToGrid w:val="0"/>
          <w:spacing w:val="4"/>
        </w:rPr>
        <w:t xml:space="preserve">; </w:t>
      </w:r>
      <w:r>
        <w:rPr>
          <w:snapToGrid w:val="0"/>
          <w:spacing w:val="4"/>
        </w:rPr>
        <w:t>ю</w:t>
      </w:r>
      <w:r w:rsidRPr="007C5B0C">
        <w:rPr>
          <w:snapToGrid w:val="0"/>
          <w:spacing w:val="4"/>
        </w:rPr>
        <w:t>ридический адрес</w:t>
      </w:r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юрлица</w:t>
      </w:r>
      <w:proofErr w:type="spellEnd"/>
      <w:r w:rsidRPr="007C5B0C">
        <w:rPr>
          <w:snapToGrid w:val="0"/>
          <w:spacing w:val="4"/>
        </w:rPr>
        <w:t>;</w:t>
      </w:r>
      <w:proofErr w:type="gramEnd"/>
      <w:r w:rsidRPr="007C5B0C">
        <w:rPr>
          <w:snapToGrid w:val="0"/>
          <w:spacing w:val="4"/>
        </w:rPr>
        <w:t xml:space="preserve"> </w:t>
      </w:r>
      <w:r>
        <w:rPr>
          <w:snapToGrid w:val="0"/>
          <w:spacing w:val="4"/>
        </w:rPr>
        <w:t>н</w:t>
      </w:r>
      <w:r w:rsidRPr="007C5B0C">
        <w:rPr>
          <w:snapToGrid w:val="0"/>
          <w:spacing w:val="4"/>
        </w:rPr>
        <w:t>ачальная цена продажи</w:t>
      </w:r>
      <w:r>
        <w:rPr>
          <w:snapToGrid w:val="0"/>
          <w:spacing w:val="4"/>
        </w:rPr>
        <w:t xml:space="preserve"> лота): </w:t>
      </w:r>
      <w:proofErr w:type="gramStart"/>
      <w:r w:rsidRPr="007C5B0C">
        <w:rPr>
          <w:b/>
          <w:snapToGrid w:val="0"/>
          <w:spacing w:val="4"/>
        </w:rPr>
        <w:t>Лот 15.</w:t>
      </w:r>
      <w:r>
        <w:rPr>
          <w:snapToGrid w:val="0"/>
          <w:spacing w:val="4"/>
        </w:rPr>
        <w:t xml:space="preserve"> </w:t>
      </w:r>
      <w:r w:rsidRPr="007C5B0C">
        <w:rPr>
          <w:snapToGrid w:val="0"/>
          <w:spacing w:val="4"/>
        </w:rPr>
        <w:t>доля в уставном капитале ООО «</w:t>
      </w:r>
      <w:r>
        <w:rPr>
          <w:snapToGrid w:val="0"/>
          <w:spacing w:val="4"/>
        </w:rPr>
        <w:t xml:space="preserve">Санаторий-профилакторий «Молот»; 100%; 4307006360; </w:t>
      </w:r>
      <w:r w:rsidRPr="007C5B0C">
        <w:rPr>
          <w:snapToGrid w:val="0"/>
          <w:spacing w:val="4"/>
        </w:rPr>
        <w:t>Кировская область, г.</w:t>
      </w:r>
      <w:r>
        <w:rPr>
          <w:snapToGrid w:val="0"/>
          <w:spacing w:val="4"/>
        </w:rPr>
        <w:t xml:space="preserve"> Вятские Поляны, ул. Кирова, 2а; </w:t>
      </w:r>
      <w:r>
        <w:rPr>
          <w:b/>
          <w:snapToGrid w:val="0"/>
          <w:spacing w:val="4"/>
        </w:rPr>
        <w:t>900</w:t>
      </w:r>
      <w:r w:rsidRPr="005A216B">
        <w:rPr>
          <w:b/>
          <w:snapToGrid w:val="0"/>
          <w:spacing w:val="4"/>
        </w:rPr>
        <w:t>,00</w:t>
      </w:r>
      <w:r>
        <w:rPr>
          <w:b/>
          <w:snapToGrid w:val="0"/>
          <w:spacing w:val="4"/>
        </w:rPr>
        <w:t xml:space="preserve"> </w:t>
      </w:r>
      <w:r w:rsidRPr="005A216B">
        <w:rPr>
          <w:b/>
          <w:snapToGrid w:val="0"/>
          <w:spacing w:val="4"/>
        </w:rPr>
        <w:t>р</w:t>
      </w:r>
      <w:r>
        <w:rPr>
          <w:b/>
          <w:snapToGrid w:val="0"/>
          <w:spacing w:val="4"/>
        </w:rPr>
        <w:t>уб</w:t>
      </w:r>
      <w:r w:rsidRPr="005A216B">
        <w:rPr>
          <w:b/>
          <w:snapToGrid w:val="0"/>
          <w:spacing w:val="4"/>
        </w:rPr>
        <w:t>.</w:t>
      </w:r>
      <w:r>
        <w:rPr>
          <w:snapToGrid w:val="0"/>
          <w:spacing w:val="4"/>
        </w:rPr>
        <w:t xml:space="preserve"> </w:t>
      </w:r>
      <w:r w:rsidRPr="007C5B0C">
        <w:rPr>
          <w:b/>
          <w:snapToGrid w:val="0"/>
          <w:spacing w:val="4"/>
        </w:rPr>
        <w:t>Лот 16.</w:t>
      </w:r>
      <w:r>
        <w:rPr>
          <w:snapToGrid w:val="0"/>
          <w:spacing w:val="4"/>
        </w:rPr>
        <w:t xml:space="preserve"> </w:t>
      </w:r>
      <w:r w:rsidRPr="007C5B0C">
        <w:rPr>
          <w:snapToGrid w:val="0"/>
          <w:spacing w:val="4"/>
        </w:rPr>
        <w:t xml:space="preserve">обыкновенные именные акции </w:t>
      </w:r>
      <w:r>
        <w:rPr>
          <w:snapToGrid w:val="0"/>
          <w:spacing w:val="4"/>
        </w:rPr>
        <w:t>ОАО</w:t>
      </w:r>
      <w:r w:rsidRPr="007C5B0C">
        <w:rPr>
          <w:snapToGrid w:val="0"/>
          <w:spacing w:val="4"/>
        </w:rPr>
        <w:t xml:space="preserve"> АКБ «Вятка-банк»</w:t>
      </w:r>
      <w:r>
        <w:rPr>
          <w:snapToGrid w:val="0"/>
          <w:spacing w:val="4"/>
        </w:rPr>
        <w:t xml:space="preserve"> </w:t>
      </w:r>
      <w:r w:rsidRPr="007C5B0C">
        <w:rPr>
          <w:snapToGrid w:val="0"/>
          <w:spacing w:val="4"/>
        </w:rPr>
        <w:t>(ПАО "</w:t>
      </w:r>
      <w:proofErr w:type="spellStart"/>
      <w:r w:rsidRPr="007C5B0C">
        <w:rPr>
          <w:snapToGrid w:val="0"/>
          <w:spacing w:val="4"/>
        </w:rPr>
        <w:t>Норвик</w:t>
      </w:r>
      <w:proofErr w:type="spellEnd"/>
      <w:r w:rsidRPr="007C5B0C">
        <w:rPr>
          <w:snapToGrid w:val="0"/>
          <w:spacing w:val="4"/>
        </w:rPr>
        <w:t>-Банк")</w:t>
      </w:r>
      <w:r>
        <w:rPr>
          <w:snapToGrid w:val="0"/>
          <w:spacing w:val="4"/>
        </w:rPr>
        <w:t xml:space="preserve">; </w:t>
      </w:r>
      <w:r w:rsidRPr="007C5B0C">
        <w:rPr>
          <w:snapToGrid w:val="0"/>
          <w:spacing w:val="4"/>
        </w:rPr>
        <w:t>Государственный регистрационный номер выпуска ценных бумаг 10400902В</w:t>
      </w:r>
      <w:r>
        <w:rPr>
          <w:snapToGrid w:val="0"/>
          <w:spacing w:val="4"/>
        </w:rPr>
        <w:t xml:space="preserve">; 383 396 шт.; 4346001485; </w:t>
      </w:r>
      <w:r w:rsidRPr="007C5B0C">
        <w:rPr>
          <w:snapToGrid w:val="0"/>
          <w:spacing w:val="4"/>
        </w:rPr>
        <w:t>Кировская область, г. Киров обл. ул. Энгельса, д.4</w:t>
      </w:r>
      <w:r>
        <w:rPr>
          <w:snapToGrid w:val="0"/>
          <w:spacing w:val="4"/>
        </w:rPr>
        <w:t>;</w:t>
      </w:r>
      <w:proofErr w:type="gramEnd"/>
      <w:r>
        <w:rPr>
          <w:snapToGrid w:val="0"/>
          <w:spacing w:val="4"/>
        </w:rPr>
        <w:t xml:space="preserve"> </w:t>
      </w:r>
      <w:proofErr w:type="gramStart"/>
      <w:r w:rsidRPr="007C5B0C">
        <w:rPr>
          <w:snapToGrid w:val="0"/>
          <w:spacing w:val="4"/>
        </w:rPr>
        <w:t xml:space="preserve">привилегированные акции </w:t>
      </w:r>
      <w:r>
        <w:rPr>
          <w:snapToGrid w:val="0"/>
          <w:spacing w:val="4"/>
        </w:rPr>
        <w:t>ОАО</w:t>
      </w:r>
      <w:r w:rsidRPr="007C5B0C">
        <w:rPr>
          <w:snapToGrid w:val="0"/>
          <w:spacing w:val="4"/>
        </w:rPr>
        <w:t xml:space="preserve"> АКБ «Вятка-банк» (ПАО "</w:t>
      </w:r>
      <w:proofErr w:type="spellStart"/>
      <w:r w:rsidRPr="007C5B0C">
        <w:rPr>
          <w:snapToGrid w:val="0"/>
          <w:spacing w:val="4"/>
        </w:rPr>
        <w:t>Норвик</w:t>
      </w:r>
      <w:proofErr w:type="spellEnd"/>
      <w:r w:rsidRPr="007C5B0C">
        <w:rPr>
          <w:snapToGrid w:val="0"/>
          <w:spacing w:val="4"/>
        </w:rPr>
        <w:t>-Банк") Государственный регистрационный номер выпуска ценных бумаг 20100902В</w:t>
      </w:r>
      <w:r>
        <w:rPr>
          <w:snapToGrid w:val="0"/>
          <w:spacing w:val="4"/>
        </w:rPr>
        <w:t xml:space="preserve">; 3 300 шт.; 4346001485; </w:t>
      </w:r>
      <w:r w:rsidRPr="007C5B0C">
        <w:rPr>
          <w:snapToGrid w:val="0"/>
          <w:spacing w:val="4"/>
        </w:rPr>
        <w:t xml:space="preserve">Кировская область, </w:t>
      </w:r>
      <w:r>
        <w:rPr>
          <w:snapToGrid w:val="0"/>
          <w:spacing w:val="4"/>
        </w:rPr>
        <w:t xml:space="preserve">г. Киров обл. ул. Энгельса, д.5.; </w:t>
      </w:r>
      <w:r w:rsidRPr="00056A43">
        <w:rPr>
          <w:b/>
          <w:snapToGrid w:val="0"/>
          <w:spacing w:val="4"/>
        </w:rPr>
        <w:t>202</w:t>
      </w:r>
      <w:r>
        <w:rPr>
          <w:b/>
          <w:snapToGrid w:val="0"/>
          <w:spacing w:val="4"/>
        </w:rPr>
        <w:t> </w:t>
      </w:r>
      <w:r w:rsidRPr="00056A43">
        <w:rPr>
          <w:b/>
          <w:snapToGrid w:val="0"/>
          <w:spacing w:val="4"/>
        </w:rPr>
        <w:t>500</w:t>
      </w:r>
      <w:r w:rsidRPr="005A216B">
        <w:rPr>
          <w:b/>
          <w:snapToGrid w:val="0"/>
          <w:spacing w:val="4"/>
        </w:rPr>
        <w:t>,00 руб.</w:t>
      </w:r>
      <w:r>
        <w:rPr>
          <w:snapToGrid w:val="0"/>
          <w:spacing w:val="4"/>
        </w:rPr>
        <w:t xml:space="preserve"> На торги выставляются права требования ОАО «Молот» (наименование должника, (ИНН должника); о</w:t>
      </w:r>
      <w:r w:rsidRPr="00236748">
        <w:rPr>
          <w:snapToGrid w:val="0"/>
          <w:spacing w:val="4"/>
        </w:rPr>
        <w:t xml:space="preserve">снование </w:t>
      </w:r>
      <w:r>
        <w:rPr>
          <w:snapToGrid w:val="0"/>
          <w:spacing w:val="4"/>
        </w:rPr>
        <w:t>возникновения права требования; размер задолженности; н</w:t>
      </w:r>
      <w:r w:rsidRPr="00236748">
        <w:rPr>
          <w:snapToGrid w:val="0"/>
          <w:spacing w:val="4"/>
        </w:rPr>
        <w:t>ачальная цена продажи</w:t>
      </w:r>
      <w:r>
        <w:rPr>
          <w:snapToGrid w:val="0"/>
          <w:spacing w:val="4"/>
        </w:rPr>
        <w:t xml:space="preserve"> лота):</w:t>
      </w:r>
      <w:proofErr w:type="gramEnd"/>
      <w:r>
        <w:rPr>
          <w:snapToGrid w:val="0"/>
          <w:spacing w:val="4"/>
        </w:rPr>
        <w:t xml:space="preserve"> </w:t>
      </w:r>
      <w:r w:rsidRPr="00236748">
        <w:rPr>
          <w:b/>
          <w:snapToGrid w:val="0"/>
          <w:spacing w:val="4"/>
        </w:rPr>
        <w:t>Лот 17.</w:t>
      </w:r>
      <w:r w:rsidRPr="00236748">
        <w:t xml:space="preserve"> </w:t>
      </w:r>
      <w:r w:rsidRPr="00236748">
        <w:rPr>
          <w:snapToGrid w:val="0"/>
          <w:spacing w:val="4"/>
        </w:rPr>
        <w:t>ООО "Молот-</w:t>
      </w:r>
      <w:proofErr w:type="spellStart"/>
      <w:r w:rsidRPr="00236748">
        <w:rPr>
          <w:snapToGrid w:val="0"/>
          <w:spacing w:val="4"/>
        </w:rPr>
        <w:t>Техстрой</w:t>
      </w:r>
      <w:proofErr w:type="spellEnd"/>
      <w:r w:rsidRPr="00236748">
        <w:rPr>
          <w:snapToGrid w:val="0"/>
          <w:spacing w:val="4"/>
        </w:rPr>
        <w:t>" (4307014106);</w:t>
      </w:r>
      <w:r>
        <w:rPr>
          <w:snapToGrid w:val="0"/>
          <w:spacing w:val="4"/>
        </w:rPr>
        <w:t xml:space="preserve"> д</w:t>
      </w:r>
      <w:r w:rsidRPr="00236748">
        <w:rPr>
          <w:snapToGrid w:val="0"/>
          <w:spacing w:val="4"/>
        </w:rPr>
        <w:t>оговор аренды оборудования № 3-745 от 20.09.2011: решение Арбит</w:t>
      </w:r>
      <w:r>
        <w:rPr>
          <w:snapToGrid w:val="0"/>
          <w:spacing w:val="4"/>
        </w:rPr>
        <w:t xml:space="preserve">ражного суда Кировской области </w:t>
      </w:r>
      <w:r w:rsidRPr="00236748">
        <w:rPr>
          <w:snapToGrid w:val="0"/>
          <w:spacing w:val="4"/>
        </w:rPr>
        <w:t xml:space="preserve">по делу № А28-4836/2014 от 31.05.2014. </w:t>
      </w:r>
      <w:proofErr w:type="gramStart"/>
      <w:r w:rsidRPr="00236748">
        <w:rPr>
          <w:snapToGrid w:val="0"/>
          <w:spacing w:val="4"/>
        </w:rPr>
        <w:t xml:space="preserve">Договор аренды недвижимого имущества № 3-759 от 05.10.2011: решение Арбитражного суда Кировской области по делу № А28-4835/2014 от 23.06.2014; </w:t>
      </w:r>
      <w:r>
        <w:rPr>
          <w:snapToGrid w:val="0"/>
          <w:spacing w:val="4"/>
        </w:rPr>
        <w:t>д</w:t>
      </w:r>
      <w:r w:rsidRPr="00236748">
        <w:rPr>
          <w:snapToGrid w:val="0"/>
          <w:spacing w:val="4"/>
        </w:rPr>
        <w:t xml:space="preserve">оговор поставки № 1-246 от 05.08.2011: решение Арбитражного суда Кировской области  по делу № А28-5596/2014 от 24.07.2014.; </w:t>
      </w:r>
      <w:r>
        <w:rPr>
          <w:snapToGrid w:val="0"/>
          <w:spacing w:val="4"/>
        </w:rPr>
        <w:t>п</w:t>
      </w:r>
      <w:r w:rsidRPr="00236748">
        <w:rPr>
          <w:snapToGrid w:val="0"/>
          <w:spacing w:val="4"/>
        </w:rPr>
        <w:t>рочие услуги по заявкам (без заключения письменного договора): решение Арбитражного суда Кировской области по делу №</w:t>
      </w:r>
      <w:r>
        <w:rPr>
          <w:snapToGrid w:val="0"/>
          <w:spacing w:val="4"/>
        </w:rPr>
        <w:t xml:space="preserve"> А28-8292/2014 от 19.09.2014;</w:t>
      </w:r>
      <w:proofErr w:type="gramEnd"/>
      <w:r>
        <w:rPr>
          <w:snapToGrid w:val="0"/>
          <w:spacing w:val="4"/>
        </w:rPr>
        <w:t xml:space="preserve"> 100 238 452,99 руб.; ООО "Молот-</w:t>
      </w:r>
      <w:proofErr w:type="spellStart"/>
      <w:r>
        <w:rPr>
          <w:snapToGrid w:val="0"/>
          <w:spacing w:val="4"/>
        </w:rPr>
        <w:t>Энерго</w:t>
      </w:r>
      <w:proofErr w:type="spellEnd"/>
      <w:r>
        <w:rPr>
          <w:snapToGrid w:val="0"/>
          <w:spacing w:val="4"/>
        </w:rPr>
        <w:t>" (4307012758); д</w:t>
      </w:r>
      <w:r w:rsidRPr="00236748">
        <w:rPr>
          <w:snapToGrid w:val="0"/>
          <w:spacing w:val="4"/>
        </w:rPr>
        <w:t>ог</w:t>
      </w:r>
      <w:r>
        <w:rPr>
          <w:snapToGrid w:val="0"/>
          <w:spacing w:val="4"/>
        </w:rPr>
        <w:t xml:space="preserve">овор аренды нежилого помещения </w:t>
      </w:r>
      <w:r w:rsidRPr="00236748">
        <w:rPr>
          <w:snapToGrid w:val="0"/>
          <w:spacing w:val="4"/>
        </w:rPr>
        <w:t>№3-321 от 11.11.2010, договор аренды нежилого помещения №3-290 от 01.10.2014, договор на отпуск тепловой энергии № 1-113 от 01.08.2009 (авансовый платеж): решение Арбитражного суда Кировской области по делу №</w:t>
      </w:r>
      <w:r>
        <w:rPr>
          <w:snapToGrid w:val="0"/>
          <w:spacing w:val="4"/>
        </w:rPr>
        <w:t xml:space="preserve"> А28-10761/2014 от 21.11.2014; </w:t>
      </w:r>
      <w:r w:rsidRPr="00236748">
        <w:rPr>
          <w:snapToGrid w:val="0"/>
          <w:spacing w:val="4"/>
        </w:rPr>
        <w:t>4</w:t>
      </w:r>
      <w:r>
        <w:rPr>
          <w:snapToGrid w:val="0"/>
          <w:spacing w:val="4"/>
        </w:rPr>
        <w:t> </w:t>
      </w:r>
      <w:r w:rsidRPr="00236748">
        <w:rPr>
          <w:snapToGrid w:val="0"/>
          <w:spacing w:val="4"/>
        </w:rPr>
        <w:t>924</w:t>
      </w:r>
      <w:r>
        <w:rPr>
          <w:snapToGrid w:val="0"/>
          <w:spacing w:val="4"/>
        </w:rPr>
        <w:t> </w:t>
      </w:r>
      <w:r w:rsidRPr="00236748">
        <w:rPr>
          <w:snapToGrid w:val="0"/>
          <w:spacing w:val="4"/>
        </w:rPr>
        <w:t>208,03</w:t>
      </w:r>
      <w:r>
        <w:rPr>
          <w:snapToGrid w:val="0"/>
          <w:spacing w:val="4"/>
        </w:rPr>
        <w:t xml:space="preserve"> руб.; </w:t>
      </w:r>
      <w:proofErr w:type="spellStart"/>
      <w:r w:rsidRPr="00236748">
        <w:rPr>
          <w:snapToGrid w:val="0"/>
          <w:spacing w:val="4"/>
        </w:rPr>
        <w:t>Саитбатталов</w:t>
      </w:r>
      <w:proofErr w:type="spellEnd"/>
      <w:r w:rsidRPr="00236748">
        <w:rPr>
          <w:snapToGrid w:val="0"/>
          <w:spacing w:val="4"/>
        </w:rPr>
        <w:t xml:space="preserve"> </w:t>
      </w:r>
      <w:proofErr w:type="spellStart"/>
      <w:r w:rsidRPr="00236748">
        <w:rPr>
          <w:snapToGrid w:val="0"/>
          <w:spacing w:val="4"/>
        </w:rPr>
        <w:t>Нуриман</w:t>
      </w:r>
      <w:proofErr w:type="spellEnd"/>
      <w:r w:rsidRPr="00236748">
        <w:rPr>
          <w:snapToGrid w:val="0"/>
          <w:spacing w:val="4"/>
        </w:rPr>
        <w:t xml:space="preserve"> </w:t>
      </w:r>
      <w:proofErr w:type="spellStart"/>
      <w:r w:rsidRPr="00236748">
        <w:rPr>
          <w:snapToGrid w:val="0"/>
          <w:spacing w:val="4"/>
        </w:rPr>
        <w:t>Равилович</w:t>
      </w:r>
      <w:proofErr w:type="spellEnd"/>
      <w:r>
        <w:rPr>
          <w:snapToGrid w:val="0"/>
          <w:spacing w:val="4"/>
        </w:rPr>
        <w:t>; р</w:t>
      </w:r>
      <w:r w:rsidRPr="00236748">
        <w:rPr>
          <w:snapToGrid w:val="0"/>
          <w:spacing w:val="4"/>
        </w:rPr>
        <w:t xml:space="preserve">ешение Верховного суда Республики Татарстан по делам № 2-12/2001 от 29.05.2001 и №02п01/167-2002 от 13.02.2003 о </w:t>
      </w:r>
      <w:r>
        <w:rPr>
          <w:snapToGrid w:val="0"/>
          <w:spacing w:val="4"/>
        </w:rPr>
        <w:t xml:space="preserve">взыскании материального ущерба; 450 678,00 руб.; </w:t>
      </w:r>
      <w:r w:rsidRPr="00236748">
        <w:rPr>
          <w:snapToGrid w:val="0"/>
          <w:spacing w:val="4"/>
        </w:rPr>
        <w:t>О</w:t>
      </w:r>
      <w:r>
        <w:rPr>
          <w:snapToGrid w:val="0"/>
          <w:spacing w:val="4"/>
        </w:rPr>
        <w:t>АО "Муромтепловоз" (3307001169); д</w:t>
      </w:r>
      <w:r w:rsidRPr="00236748">
        <w:rPr>
          <w:snapToGrid w:val="0"/>
          <w:spacing w:val="4"/>
        </w:rPr>
        <w:t>оговор №1-088 от 11.12.2012: решение Арбитражного суда Владимирской области по дел</w:t>
      </w:r>
      <w:r>
        <w:rPr>
          <w:snapToGrid w:val="0"/>
          <w:spacing w:val="4"/>
        </w:rPr>
        <w:t xml:space="preserve">у № А11-7324/2013 от 26.11.2013; </w:t>
      </w:r>
      <w:r w:rsidRPr="00236748">
        <w:rPr>
          <w:snapToGrid w:val="0"/>
          <w:spacing w:val="4"/>
        </w:rPr>
        <w:t>289 494,07</w:t>
      </w:r>
      <w:r>
        <w:rPr>
          <w:snapToGrid w:val="0"/>
          <w:spacing w:val="4"/>
        </w:rPr>
        <w:t xml:space="preserve"> руб.; Абдуллин </w:t>
      </w:r>
      <w:proofErr w:type="spellStart"/>
      <w:r>
        <w:rPr>
          <w:snapToGrid w:val="0"/>
          <w:spacing w:val="4"/>
        </w:rPr>
        <w:t>Ильфат</w:t>
      </w:r>
      <w:proofErr w:type="spellEnd"/>
      <w:r>
        <w:rPr>
          <w:snapToGrid w:val="0"/>
          <w:spacing w:val="4"/>
        </w:rPr>
        <w:t xml:space="preserve"> </w:t>
      </w:r>
      <w:proofErr w:type="spellStart"/>
      <w:r>
        <w:rPr>
          <w:snapToGrid w:val="0"/>
          <w:spacing w:val="4"/>
        </w:rPr>
        <w:t>Нафикович</w:t>
      </w:r>
      <w:proofErr w:type="spellEnd"/>
      <w:r>
        <w:rPr>
          <w:snapToGrid w:val="0"/>
          <w:spacing w:val="4"/>
        </w:rPr>
        <w:t xml:space="preserve">; </w:t>
      </w:r>
      <w:proofErr w:type="gramStart"/>
      <w:r>
        <w:rPr>
          <w:snapToGrid w:val="0"/>
          <w:spacing w:val="4"/>
        </w:rPr>
        <w:t>р</w:t>
      </w:r>
      <w:r w:rsidRPr="00236748">
        <w:rPr>
          <w:snapToGrid w:val="0"/>
          <w:spacing w:val="4"/>
        </w:rPr>
        <w:t>ешение Верховного суда Республики Татарстан по делу № 02п01/167-2002 от 27.03.2003 о</w:t>
      </w:r>
      <w:r>
        <w:rPr>
          <w:snapToGrid w:val="0"/>
          <w:spacing w:val="4"/>
        </w:rPr>
        <w:t xml:space="preserve"> взыскании материального ущерба; 222 443,85 руб.; </w:t>
      </w:r>
      <w:r w:rsidRPr="00236748">
        <w:rPr>
          <w:snapToGrid w:val="0"/>
          <w:spacing w:val="4"/>
        </w:rPr>
        <w:t xml:space="preserve">Закиров </w:t>
      </w:r>
      <w:r>
        <w:rPr>
          <w:snapToGrid w:val="0"/>
          <w:spacing w:val="4"/>
        </w:rPr>
        <w:t xml:space="preserve">Раис </w:t>
      </w:r>
      <w:proofErr w:type="spellStart"/>
      <w:r>
        <w:rPr>
          <w:snapToGrid w:val="0"/>
          <w:spacing w:val="4"/>
        </w:rPr>
        <w:t>Максутович</w:t>
      </w:r>
      <w:proofErr w:type="spellEnd"/>
      <w:r>
        <w:rPr>
          <w:snapToGrid w:val="0"/>
          <w:spacing w:val="4"/>
        </w:rPr>
        <w:t>; р</w:t>
      </w:r>
      <w:r w:rsidRPr="00236748">
        <w:rPr>
          <w:snapToGrid w:val="0"/>
          <w:spacing w:val="4"/>
        </w:rPr>
        <w:t xml:space="preserve">ешение </w:t>
      </w:r>
      <w:r w:rsidRPr="00236748">
        <w:rPr>
          <w:snapToGrid w:val="0"/>
          <w:spacing w:val="4"/>
        </w:rPr>
        <w:lastRenderedPageBreak/>
        <w:t xml:space="preserve">Верховного суда Республики Татарстан по делу № 02п01/167-2002 от 27.03.2003 о </w:t>
      </w:r>
      <w:r>
        <w:rPr>
          <w:snapToGrid w:val="0"/>
          <w:spacing w:val="4"/>
        </w:rPr>
        <w:t xml:space="preserve">взыскании материального ущерба; 225 068,85 руб.; </w:t>
      </w:r>
      <w:proofErr w:type="spellStart"/>
      <w:r>
        <w:rPr>
          <w:snapToGrid w:val="0"/>
          <w:spacing w:val="4"/>
        </w:rPr>
        <w:t>Замалиев</w:t>
      </w:r>
      <w:proofErr w:type="spellEnd"/>
      <w:r>
        <w:rPr>
          <w:snapToGrid w:val="0"/>
          <w:spacing w:val="4"/>
        </w:rPr>
        <w:t xml:space="preserve"> Марат </w:t>
      </w:r>
      <w:proofErr w:type="spellStart"/>
      <w:r>
        <w:rPr>
          <w:snapToGrid w:val="0"/>
          <w:spacing w:val="4"/>
        </w:rPr>
        <w:t>Икрамович</w:t>
      </w:r>
      <w:proofErr w:type="spellEnd"/>
      <w:r>
        <w:rPr>
          <w:snapToGrid w:val="0"/>
          <w:spacing w:val="4"/>
        </w:rPr>
        <w:t>; р</w:t>
      </w:r>
      <w:r w:rsidRPr="00236748">
        <w:rPr>
          <w:snapToGrid w:val="0"/>
          <w:spacing w:val="4"/>
        </w:rPr>
        <w:t xml:space="preserve">ешение Верховного суда Республики Татарстан по делу № 02п01/167-2002 от 27.03.2003 о </w:t>
      </w:r>
      <w:r>
        <w:rPr>
          <w:snapToGrid w:val="0"/>
          <w:spacing w:val="4"/>
        </w:rPr>
        <w:t>взыскании материального ущерба;</w:t>
      </w:r>
      <w:proofErr w:type="gramEnd"/>
      <w:r>
        <w:rPr>
          <w:snapToGrid w:val="0"/>
          <w:spacing w:val="4"/>
        </w:rPr>
        <w:t xml:space="preserve"> 222 443,85 руб.; ООО "Крон" (1841019107); д</w:t>
      </w:r>
      <w:r w:rsidRPr="00236748">
        <w:rPr>
          <w:snapToGrid w:val="0"/>
          <w:spacing w:val="4"/>
        </w:rPr>
        <w:t>оговор подряда</w:t>
      </w:r>
      <w:r>
        <w:rPr>
          <w:snapToGrid w:val="0"/>
          <w:spacing w:val="4"/>
        </w:rPr>
        <w:t xml:space="preserve"> № 18/11 от 01.11.2011: решение </w:t>
      </w:r>
      <w:r w:rsidRPr="00236748">
        <w:rPr>
          <w:snapToGrid w:val="0"/>
          <w:spacing w:val="4"/>
        </w:rPr>
        <w:t>Арбитражного суда Удмуртской Республики по дел</w:t>
      </w:r>
      <w:r>
        <w:rPr>
          <w:snapToGrid w:val="0"/>
          <w:spacing w:val="4"/>
        </w:rPr>
        <w:t xml:space="preserve">у № А71-5598/2014 от 10.11.2014; </w:t>
      </w:r>
      <w:r w:rsidRPr="00236748">
        <w:rPr>
          <w:snapToGrid w:val="0"/>
          <w:spacing w:val="4"/>
        </w:rPr>
        <w:t>101 507,00</w:t>
      </w:r>
      <w:r>
        <w:rPr>
          <w:snapToGrid w:val="0"/>
          <w:spacing w:val="4"/>
        </w:rPr>
        <w:t xml:space="preserve"> руб.; </w:t>
      </w:r>
      <w:r>
        <w:rPr>
          <w:b/>
          <w:snapToGrid w:val="0"/>
          <w:spacing w:val="4"/>
        </w:rPr>
        <w:t xml:space="preserve">4 931 810,96 </w:t>
      </w:r>
      <w:r w:rsidRPr="00AD2AEA">
        <w:rPr>
          <w:b/>
          <w:snapToGrid w:val="0"/>
          <w:spacing w:val="4"/>
        </w:rPr>
        <w:t>руб.</w:t>
      </w:r>
      <w:r>
        <w:rPr>
          <w:snapToGrid w:val="0"/>
          <w:spacing w:val="4"/>
        </w:rPr>
        <w:t xml:space="preserve"> </w:t>
      </w:r>
      <w:r w:rsidRPr="00D54C83">
        <w:rPr>
          <w:snapToGrid w:val="0"/>
          <w:spacing w:val="4"/>
        </w:rPr>
        <w:t>В соответствии с п. 2 ст. 146 НК РФ продажа имущества должников НДС не облагается.</w:t>
      </w:r>
      <w:r>
        <w:rPr>
          <w:snapToGrid w:val="0"/>
          <w:spacing w:val="4"/>
        </w:rPr>
        <w:t xml:space="preserve"> </w:t>
      </w:r>
      <w:r w:rsidRPr="00C34C66">
        <w:rPr>
          <w:snapToGrid w:val="0"/>
          <w:spacing w:val="4"/>
        </w:rPr>
        <w:t xml:space="preserve">Подробные характеристики имущества по </w:t>
      </w:r>
      <w:r>
        <w:rPr>
          <w:snapToGrid w:val="0"/>
          <w:spacing w:val="4"/>
        </w:rPr>
        <w:t xml:space="preserve">каждому лоту содержатся в отчетах </w:t>
      </w:r>
      <w:r w:rsidRPr="00C34C66">
        <w:rPr>
          <w:snapToGrid w:val="0"/>
          <w:spacing w:val="4"/>
        </w:rPr>
        <w:t>об оценке</w:t>
      </w:r>
      <w:r>
        <w:rPr>
          <w:snapToGrid w:val="0"/>
          <w:spacing w:val="4"/>
        </w:rPr>
        <w:t xml:space="preserve">, которые размещены </w:t>
      </w:r>
      <w:r w:rsidRPr="00A77FF0">
        <w:rPr>
          <w:snapToGrid w:val="0"/>
          <w:spacing w:val="4"/>
        </w:rPr>
        <w:t>на сайте ЕФРСБ (сообщение № 768309 от 02.10.2015).</w:t>
      </w:r>
      <w:r w:rsidRPr="00601AC0">
        <w:rPr>
          <w:snapToGrid w:val="0"/>
          <w:spacing w:val="4"/>
        </w:rPr>
        <w:t xml:space="preserve"> </w:t>
      </w:r>
      <w:r w:rsidRPr="00C34C66">
        <w:rPr>
          <w:snapToGrid w:val="0"/>
          <w:spacing w:val="4"/>
        </w:rPr>
        <w:t>Осмотр имущества и ознакомление с иными сведениями об имуществе осуществляется по адресу нахождения имущества, предварительно записавшись по телефону: 8 (83334) 26712, контактное лицо: Кузнецова Людмила Андреевна.</w:t>
      </w:r>
      <w:r>
        <w:rPr>
          <w:snapToGrid w:val="0"/>
          <w:spacing w:val="4"/>
        </w:rPr>
        <w:t xml:space="preserve"> </w:t>
      </w:r>
      <w:r w:rsidRPr="00C34C66">
        <w:rPr>
          <w:snapToGrid w:val="0"/>
          <w:spacing w:val="4"/>
        </w:rPr>
        <w:t>Место проведения торгов, представления заявок, подведения результатов торгов: электронная площадка - «Системы Электронных Торгов» (http://bankruptcy.selt-online.ru/), оператор - ООО «Системы Электронных Торгов» (ОГРН 1097746806893)</w:t>
      </w:r>
      <w:r>
        <w:rPr>
          <w:snapToGrid w:val="0"/>
          <w:spacing w:val="4"/>
        </w:rPr>
        <w:t xml:space="preserve">. </w:t>
      </w:r>
      <w:r w:rsidRPr="00C34C66">
        <w:rPr>
          <w:snapToGrid w:val="0"/>
          <w:spacing w:val="4"/>
        </w:rPr>
        <w:t xml:space="preserve">Дата и время начала приема заявок: </w:t>
      </w:r>
      <w:r>
        <w:rPr>
          <w:snapToGrid w:val="0"/>
          <w:spacing w:val="4"/>
        </w:rPr>
        <w:t>24</w:t>
      </w:r>
      <w:r w:rsidRPr="00662236">
        <w:rPr>
          <w:snapToGrid w:val="0"/>
          <w:spacing w:val="4"/>
        </w:rPr>
        <w:t>.0</w:t>
      </w:r>
      <w:r>
        <w:rPr>
          <w:snapToGrid w:val="0"/>
          <w:spacing w:val="4"/>
        </w:rPr>
        <w:t>4</w:t>
      </w:r>
      <w:r w:rsidRPr="00662236">
        <w:rPr>
          <w:snapToGrid w:val="0"/>
          <w:spacing w:val="4"/>
        </w:rPr>
        <w:t xml:space="preserve">.2017 года в 10:00 (здесь и далее время московское). Дата и время окончания приема заявок: </w:t>
      </w:r>
      <w:r>
        <w:rPr>
          <w:snapToGrid w:val="0"/>
          <w:spacing w:val="4"/>
        </w:rPr>
        <w:t>31</w:t>
      </w:r>
      <w:r w:rsidRPr="00662236">
        <w:rPr>
          <w:snapToGrid w:val="0"/>
          <w:spacing w:val="4"/>
        </w:rPr>
        <w:t>.0</w:t>
      </w:r>
      <w:r>
        <w:rPr>
          <w:snapToGrid w:val="0"/>
          <w:spacing w:val="4"/>
        </w:rPr>
        <w:t>5</w:t>
      </w:r>
      <w:r w:rsidRPr="00662236">
        <w:rPr>
          <w:snapToGrid w:val="0"/>
          <w:spacing w:val="4"/>
        </w:rPr>
        <w:t xml:space="preserve">.2017 г. в 18:00. Дата и время проведения торгов – </w:t>
      </w:r>
      <w:r>
        <w:rPr>
          <w:b/>
          <w:snapToGrid w:val="0"/>
          <w:spacing w:val="4"/>
        </w:rPr>
        <w:t xml:space="preserve">06.06.2017 </w:t>
      </w:r>
      <w:r w:rsidRPr="00662236">
        <w:rPr>
          <w:b/>
          <w:snapToGrid w:val="0"/>
          <w:spacing w:val="4"/>
        </w:rPr>
        <w:t>в 10:00.</w:t>
      </w:r>
      <w:r>
        <w:rPr>
          <w:snapToGrid w:val="0"/>
          <w:spacing w:val="4"/>
        </w:rPr>
        <w:t xml:space="preserve"> </w:t>
      </w:r>
      <w:r w:rsidRPr="00471C98">
        <w:rPr>
          <w:snapToGrid w:val="0"/>
          <w:spacing w:val="4"/>
        </w:rPr>
        <w:t>Для участия в торгах заявитель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Закона о несостоятельности (банкротстве), в форме электронного сообщения, подписанного электронной подписью заявителя.</w:t>
      </w:r>
      <w:r w:rsidRPr="00AE60F6">
        <w:rPr>
          <w:snapToGrid w:val="0"/>
          <w:spacing w:val="4"/>
        </w:rPr>
        <w:t xml:space="preserve"> </w:t>
      </w:r>
      <w:r w:rsidRPr="00662236">
        <w:rPr>
          <w:snapToGrid w:val="0"/>
          <w:spacing w:val="4"/>
        </w:rPr>
        <w:t>Заявитель представляет оператору электронной площадки подписанный электронной подписью заявителя договор о задатке и направляет</w:t>
      </w:r>
      <w:r>
        <w:rPr>
          <w:snapToGrid w:val="0"/>
          <w:spacing w:val="4"/>
        </w:rPr>
        <w:t xml:space="preserve"> задаток на указанный счет</w:t>
      </w:r>
      <w:r w:rsidRPr="00662236">
        <w:rPr>
          <w:snapToGrid w:val="0"/>
          <w:spacing w:val="4"/>
        </w:rPr>
        <w:t>. Заявитель вправе направить задаток на счет, указанны</w:t>
      </w:r>
      <w:r>
        <w:rPr>
          <w:snapToGrid w:val="0"/>
          <w:spacing w:val="4"/>
        </w:rPr>
        <w:t>й</w:t>
      </w:r>
      <w:r w:rsidRPr="00662236">
        <w:rPr>
          <w:snapToGrid w:val="0"/>
          <w:spacing w:val="4"/>
        </w:rPr>
        <w:t xml:space="preserve"> в сообщении о продаже, без представления подписанного договора о задатке. В этом случае перечисление задатка заявителем в соответствии с сообщением признается акцептом договора о задатке.</w:t>
      </w:r>
      <w:r>
        <w:rPr>
          <w:snapToGrid w:val="0"/>
          <w:spacing w:val="4"/>
        </w:rPr>
        <w:t xml:space="preserve"> </w:t>
      </w:r>
      <w:r w:rsidRPr="00C34C66">
        <w:rPr>
          <w:snapToGrid w:val="0"/>
          <w:spacing w:val="4"/>
        </w:rPr>
        <w:t>Размер задатка для участия в торгах устанавливается в размере 10 (десять) процентов начальной цены продажи имущества.</w:t>
      </w:r>
      <w:r>
        <w:rPr>
          <w:snapToGrid w:val="0"/>
          <w:spacing w:val="4"/>
        </w:rPr>
        <w:t xml:space="preserve"> </w:t>
      </w:r>
      <w:r w:rsidRPr="00C34C66">
        <w:rPr>
          <w:snapToGrid w:val="0"/>
          <w:spacing w:val="4"/>
        </w:rPr>
        <w:t>Задаток должен поступить до окончания срока приема заявок на участие в торгах. Реквизиты для внесения задатка:</w:t>
      </w:r>
      <w:r w:rsidRPr="001137BC">
        <w:rPr>
          <w:snapToGrid w:val="0"/>
          <w:spacing w:val="4"/>
        </w:rPr>
        <w:t xml:space="preserve"> </w:t>
      </w:r>
      <w:r w:rsidRPr="00A847DB">
        <w:rPr>
          <w:snapToGrid w:val="0"/>
          <w:spacing w:val="4"/>
        </w:rPr>
        <w:t xml:space="preserve">ОАО «Молот» ИНН 4340000830, ОГРН 1024300612456, КПП 430701001, </w:t>
      </w:r>
      <w:proofErr w:type="gramStart"/>
      <w:r w:rsidRPr="00A847DB">
        <w:rPr>
          <w:snapToGrid w:val="0"/>
          <w:spacing w:val="4"/>
        </w:rPr>
        <w:t>р</w:t>
      </w:r>
      <w:proofErr w:type="gramEnd"/>
      <w:r w:rsidRPr="00A847DB">
        <w:rPr>
          <w:snapToGrid w:val="0"/>
          <w:spacing w:val="4"/>
        </w:rPr>
        <w:t xml:space="preserve">/с: 40702810600050610063 в ПАО «НОРВИК БАНК», г. Киров, к/с: 30101810300000000728, БИК: 043304728. Назначение платежа: «Задаток для участия в торгах по продаже имущества ОАО «Молот» (указать номер торгов на электронной торговой площадке и номер лота); без НДС». Суммы внесенных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Величина повышения начальной цены продажи имущества («шаг аукциона») - 5% (пять процентов) от начальной цены продажи имущества. Победителем торгов признается участник торгов, предложивший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Заключение договора купли-продажи имущества осуществляется в соответствии с </w:t>
      </w:r>
      <w:proofErr w:type="spellStart"/>
      <w:r w:rsidRPr="00A847DB">
        <w:rPr>
          <w:snapToGrid w:val="0"/>
          <w:spacing w:val="4"/>
        </w:rPr>
        <w:t>п.п</w:t>
      </w:r>
      <w:proofErr w:type="spellEnd"/>
      <w:r w:rsidRPr="00A847DB">
        <w:rPr>
          <w:snapToGrid w:val="0"/>
          <w:spacing w:val="4"/>
        </w:rPr>
        <w:t xml:space="preserve">. 16, 17, 19 ст. 110 Закона о банкротстве. Оплата в соответствии с договором купли-продажи имущества должна быть осуществлена покупателем в течение 30 (тридцати) дней со дня подписания договора купли-продажи по следующим реквизитам: ОАО «Молот» ИНН 4340000830, ОГРН 1024300612456, КПП 430701001, </w:t>
      </w:r>
      <w:proofErr w:type="gramStart"/>
      <w:r w:rsidRPr="00A847DB">
        <w:rPr>
          <w:snapToGrid w:val="0"/>
          <w:spacing w:val="4"/>
        </w:rPr>
        <w:t>р</w:t>
      </w:r>
      <w:proofErr w:type="gramEnd"/>
      <w:r w:rsidRPr="00A847DB">
        <w:rPr>
          <w:snapToGrid w:val="0"/>
          <w:spacing w:val="4"/>
        </w:rPr>
        <w:t xml:space="preserve">/с: </w:t>
      </w:r>
      <w:r>
        <w:rPr>
          <w:snapToGrid w:val="0"/>
          <w:spacing w:val="4"/>
        </w:rPr>
        <w:t>407028107000504</w:t>
      </w:r>
      <w:r w:rsidRPr="00A847DB">
        <w:rPr>
          <w:snapToGrid w:val="0"/>
          <w:spacing w:val="4"/>
        </w:rPr>
        <w:t>10063 в ПАО «НОРВИК БАНК», г. Киров, к/с: 30101810300000000728, БИК: 043304728.</w:t>
      </w:r>
    </w:p>
    <w:p w:rsidR="007B563F" w:rsidRDefault="007B563F">
      <w:bookmarkStart w:id="0" w:name="_GoBack"/>
      <w:bookmarkEnd w:id="0"/>
    </w:p>
    <w:sectPr w:rsidR="007B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8A"/>
    <w:rsid w:val="000D028A"/>
    <w:rsid w:val="007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2017-04-20T12:54:00Z</dcterms:created>
  <dcterms:modified xsi:type="dcterms:W3CDTF">2017-04-20T12:55:00Z</dcterms:modified>
</cp:coreProperties>
</file>